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BD0D4" w14:textId="77777777" w:rsidR="0093740C" w:rsidRPr="0042058C" w:rsidRDefault="0093740C" w:rsidP="0093740C">
      <w:pPr>
        <w:rPr>
          <w:bCs/>
          <w:smallCaps/>
          <w:color w:val="3C3C3B"/>
          <w:sz w:val="32"/>
          <w:szCs w:val="32"/>
          <w:lang w:eastAsia="ar-SA"/>
        </w:rPr>
      </w:pPr>
    </w:p>
    <w:p w14:paraId="718BD0D5" w14:textId="77777777" w:rsidR="0093740C" w:rsidRDefault="0093740C" w:rsidP="0093740C">
      <w:pPr>
        <w:jc w:val="center"/>
        <w:rPr>
          <w:bCs/>
          <w:smallCaps/>
          <w:color w:val="3C3C3B"/>
          <w:sz w:val="32"/>
          <w:szCs w:val="32"/>
          <w:lang w:eastAsia="ar-SA"/>
        </w:rPr>
      </w:pPr>
      <w:r>
        <w:rPr>
          <w:bCs/>
          <w:smallCaps/>
          <w:color w:val="3C3C3B"/>
          <w:sz w:val="32"/>
          <w:szCs w:val="32"/>
          <w:lang w:eastAsia="ar-SA"/>
        </w:rPr>
        <w:t>beroepsopdracht</w:t>
      </w:r>
    </w:p>
    <w:p w14:paraId="718BD0D6" w14:textId="77777777" w:rsidR="0093740C" w:rsidRDefault="0093740C" w:rsidP="0093740C">
      <w:pPr>
        <w:jc w:val="center"/>
        <w:rPr>
          <w:bCs/>
          <w:smallCaps/>
          <w:color w:val="3C3C3B"/>
          <w:sz w:val="56"/>
          <w:szCs w:val="56"/>
          <w:lang w:eastAsia="ar-SA"/>
        </w:rPr>
      </w:pPr>
      <w:r>
        <w:rPr>
          <w:bCs/>
          <w:smallCaps/>
          <w:color w:val="3C3C3B"/>
          <w:sz w:val="56"/>
          <w:szCs w:val="56"/>
          <w:lang w:eastAsia="ar-SA"/>
        </w:rPr>
        <w:t>Advies aan een klant</w:t>
      </w:r>
    </w:p>
    <w:p w14:paraId="718BD0D7" w14:textId="77777777" w:rsidR="0093740C" w:rsidRPr="00E20888" w:rsidRDefault="0093740C" w:rsidP="0093740C">
      <w:pPr>
        <w:jc w:val="center"/>
        <w:rPr>
          <w:bCs/>
          <w:smallCaps/>
          <w:color w:val="3C3C3B"/>
          <w:sz w:val="56"/>
          <w:szCs w:val="56"/>
          <w:lang w:eastAsia="ar-SA"/>
        </w:rPr>
      </w:pPr>
    </w:p>
    <w:p w14:paraId="718BD0D8" w14:textId="77777777" w:rsidR="0093740C" w:rsidRDefault="0093740C" w:rsidP="0093740C">
      <w:pPr>
        <w:jc w:val="center"/>
        <w:rPr>
          <w:bCs/>
          <w:smallCaps/>
          <w:color w:val="3C3C3B"/>
          <w:sz w:val="32"/>
          <w:szCs w:val="32"/>
          <w:lang w:eastAsia="ar-SA"/>
        </w:rPr>
      </w:pPr>
      <w:r w:rsidRPr="007B37B4">
        <w:rPr>
          <w:bCs/>
          <w:smallCaps/>
          <w:color w:val="ED7D31"/>
          <w:sz w:val="32"/>
          <w:szCs w:val="32"/>
          <w:lang w:eastAsia="ar-SA"/>
        </w:rPr>
        <w:t>medewerker bloem groen en styling niveau 2</w:t>
      </w:r>
    </w:p>
    <w:p w14:paraId="718BD0D9" w14:textId="77777777" w:rsidR="0093740C" w:rsidRDefault="0093740C" w:rsidP="0093740C">
      <w:pPr>
        <w:jc w:val="center"/>
        <w:rPr>
          <w:bCs/>
          <w:smallCaps/>
          <w:color w:val="3C3C3B"/>
          <w:sz w:val="32"/>
          <w:szCs w:val="32"/>
          <w:lang w:eastAsia="ar-SA"/>
        </w:rPr>
      </w:pPr>
    </w:p>
    <w:p w14:paraId="718BD0DA" w14:textId="77777777" w:rsidR="0093740C" w:rsidRDefault="0093740C" w:rsidP="0093740C">
      <w:pPr>
        <w:jc w:val="center"/>
        <w:rPr>
          <w:bCs/>
          <w:smallCaps/>
          <w:color w:val="3C3C3B"/>
          <w:sz w:val="32"/>
          <w:szCs w:val="32"/>
          <w:lang w:eastAsia="ar-SA"/>
        </w:rPr>
      </w:pPr>
    </w:p>
    <w:p w14:paraId="718BD0DB" w14:textId="77777777" w:rsidR="0093740C" w:rsidRDefault="0093740C" w:rsidP="0093740C">
      <w:pPr>
        <w:jc w:val="center"/>
        <w:rPr>
          <w:bCs/>
          <w:smallCaps/>
          <w:color w:val="3C3C3B"/>
          <w:sz w:val="32"/>
          <w:szCs w:val="32"/>
          <w:lang w:eastAsia="ar-SA"/>
        </w:rPr>
      </w:pPr>
    </w:p>
    <w:p w14:paraId="718BD0DC" w14:textId="77777777" w:rsidR="0093740C" w:rsidRDefault="0093740C" w:rsidP="0093740C">
      <w:pPr>
        <w:jc w:val="center"/>
        <w:rPr>
          <w:bCs/>
          <w:smallCaps/>
          <w:color w:val="3C3C3B"/>
          <w:sz w:val="32"/>
          <w:szCs w:val="32"/>
          <w:lang w:eastAsia="ar-SA"/>
        </w:rPr>
      </w:pPr>
    </w:p>
    <w:p w14:paraId="718BD0DD" w14:textId="77777777" w:rsidR="0093740C" w:rsidRDefault="004478F3" w:rsidP="0093740C">
      <w:pPr>
        <w:jc w:val="center"/>
        <w:rPr>
          <w:bCs/>
          <w:smallCaps/>
          <w:color w:val="3C3C3B"/>
          <w:sz w:val="32"/>
          <w:szCs w:val="32"/>
          <w:lang w:eastAsia="ar-SA"/>
        </w:rPr>
      </w:pPr>
      <w:r>
        <w:rPr>
          <w:rFonts w:ascii="Helvetica" w:hAnsi="Helvetica" w:cs="Helvetica"/>
          <w:b/>
          <w:bCs/>
          <w:noProof/>
          <w:color w:val="717171"/>
          <w:sz w:val="18"/>
          <w:szCs w:val="18"/>
        </w:rPr>
        <w:drawing>
          <wp:inline distT="0" distB="0" distL="0" distR="0" wp14:anchorId="718BD486" wp14:editId="718BD487">
            <wp:extent cx="4846320" cy="6126480"/>
            <wp:effectExtent l="0" t="0" r="0" b="7620"/>
            <wp:docPr id="2" name="Afbeelding 2" descr="Fall Floral Designs — Photo by Sharon McGukin AAF, AIFD, PFCI by Flower Factor, via Flickr">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all Floral Designs — Photo by Sharon McGukin AAF, AIFD, PFCI by Flower Factor, via Flickr">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46320" cy="6126480"/>
                    </a:xfrm>
                    <a:prstGeom prst="rect">
                      <a:avLst/>
                    </a:prstGeom>
                    <a:noFill/>
                    <a:ln>
                      <a:noFill/>
                    </a:ln>
                  </pic:spPr>
                </pic:pic>
              </a:graphicData>
            </a:graphic>
          </wp:inline>
        </w:drawing>
      </w:r>
      <w:r w:rsidR="0093740C">
        <w:rPr>
          <w:bCs/>
          <w:smallCaps/>
          <w:color w:val="3C3C3B"/>
          <w:sz w:val="32"/>
          <w:szCs w:val="32"/>
          <w:lang w:eastAsia="ar-SA"/>
        </w:rPr>
        <w:br w:type="page"/>
      </w:r>
    </w:p>
    <w:p w14:paraId="718BD0DE" w14:textId="77777777" w:rsidR="0093740C" w:rsidRPr="008D6305" w:rsidRDefault="0093740C" w:rsidP="0093740C">
      <w:pPr>
        <w:pStyle w:val="Kop1"/>
      </w:pPr>
      <w:r>
        <w:rPr>
          <w:rFonts w:ascii="Arial Narrow" w:hAnsi="Arial Narrow"/>
          <w:sz w:val="64"/>
          <w:szCs w:val="64"/>
        </w:rPr>
        <w:lastRenderedPageBreak/>
        <w:t xml:space="preserve">  A</w:t>
      </w:r>
      <w:r w:rsidRPr="00F472C0">
        <w:rPr>
          <w:rFonts w:ascii="Arial Narrow" w:hAnsi="Arial Narrow"/>
          <w:sz w:val="64"/>
          <w:szCs w:val="64"/>
        </w:rPr>
        <w:t>lgemene gegevens</w:t>
      </w:r>
    </w:p>
    <w:p w14:paraId="718BD0DF" w14:textId="77777777" w:rsidR="0093740C" w:rsidRDefault="0093740C" w:rsidP="0093740C">
      <w:pPr>
        <w:pStyle w:val="Geenafstand"/>
        <w:rPr>
          <w:sz w:val="22"/>
        </w:rPr>
      </w:pPr>
    </w:p>
    <w:p w14:paraId="718BD0E0" w14:textId="77777777" w:rsidR="0093740C" w:rsidRPr="006A2ED6" w:rsidRDefault="0093740C" w:rsidP="0093740C">
      <w:pPr>
        <w:pStyle w:val="Geenafstand"/>
        <w:rPr>
          <w:sz w:val="22"/>
        </w:rPr>
      </w:pPr>
    </w:p>
    <w:tbl>
      <w:tblPr>
        <w:tblpPr w:leftFromText="141" w:rightFromText="141" w:vertAnchor="text" w:tblpY="1"/>
        <w:tblOverlap w:val="never"/>
        <w:tblW w:w="0" w:type="auto"/>
        <w:tblLook w:val="04A0" w:firstRow="1" w:lastRow="0" w:firstColumn="1" w:lastColumn="0" w:noHBand="0" w:noVBand="1"/>
      </w:tblPr>
      <w:tblGrid>
        <w:gridCol w:w="2082"/>
        <w:gridCol w:w="6"/>
      </w:tblGrid>
      <w:tr w:rsidR="0093740C" w14:paraId="718BD0E2" w14:textId="77777777" w:rsidTr="001F57CE">
        <w:trPr>
          <w:trHeight w:val="691"/>
        </w:trPr>
        <w:tc>
          <w:tcPr>
            <w:tcW w:w="2088" w:type="dxa"/>
            <w:gridSpan w:val="2"/>
            <w:shd w:val="clear" w:color="auto" w:fill="E0660A"/>
            <w:vAlign w:val="center"/>
          </w:tcPr>
          <w:p w14:paraId="718BD0E1" w14:textId="77777777" w:rsidR="0093740C" w:rsidRPr="00583947" w:rsidRDefault="0093740C" w:rsidP="001F57CE">
            <w:pPr>
              <w:pStyle w:val="Geenafstand"/>
              <w:rPr>
                <w:b/>
              </w:rPr>
            </w:pPr>
            <w:r w:rsidRPr="00583947">
              <w:rPr>
                <w:b/>
              </w:rPr>
              <w:t>Auteur(s)</w:t>
            </w:r>
          </w:p>
        </w:tc>
      </w:tr>
      <w:tr w:rsidR="0093740C" w14:paraId="718BD0E4" w14:textId="77777777" w:rsidTr="001F57CE">
        <w:trPr>
          <w:gridAfter w:val="1"/>
          <w:wAfter w:w="6" w:type="dxa"/>
          <w:trHeight w:val="454"/>
        </w:trPr>
        <w:tc>
          <w:tcPr>
            <w:tcW w:w="2082" w:type="dxa"/>
            <w:shd w:val="clear" w:color="auto" w:fill="E0660A"/>
          </w:tcPr>
          <w:p w14:paraId="718BD0E3" w14:textId="77777777" w:rsidR="0093740C" w:rsidRPr="00583947" w:rsidRDefault="0093740C" w:rsidP="001F57CE">
            <w:pPr>
              <w:pStyle w:val="Geenafstand"/>
              <w:rPr>
                <w:b/>
              </w:rPr>
            </w:pPr>
            <w:r w:rsidRPr="00583947">
              <w:rPr>
                <w:b/>
              </w:rPr>
              <w:t>Versie</w:t>
            </w:r>
          </w:p>
        </w:tc>
      </w:tr>
    </w:tbl>
    <w:p w14:paraId="718BD0E5" w14:textId="77777777" w:rsidR="0093740C" w:rsidRDefault="0093740C" w:rsidP="0093740C">
      <w:pPr>
        <w:pStyle w:val="Geenafstand"/>
      </w:pPr>
      <w:r>
        <w:t>Team Bloem, Groen en Styling</w:t>
      </w:r>
    </w:p>
    <w:p w14:paraId="718BD0E6" w14:textId="77777777" w:rsidR="0093740C" w:rsidRPr="00CB6C5E" w:rsidRDefault="0093740C" w:rsidP="0093740C">
      <w:pPr>
        <w:rPr>
          <w:lang w:eastAsia="en-US"/>
        </w:rPr>
      </w:pPr>
    </w:p>
    <w:p w14:paraId="718BD0E7" w14:textId="77777777" w:rsidR="0093740C" w:rsidRDefault="0093740C" w:rsidP="0093740C">
      <w:pPr>
        <w:rPr>
          <w:lang w:eastAsia="en-US"/>
        </w:rPr>
      </w:pPr>
    </w:p>
    <w:p w14:paraId="718BD0E8" w14:textId="2808911C" w:rsidR="0093740C" w:rsidRPr="00CB6C5E" w:rsidRDefault="002B5178" w:rsidP="0093740C">
      <w:pPr>
        <w:rPr>
          <w:lang w:eastAsia="en-US"/>
        </w:rPr>
      </w:pPr>
      <w:r>
        <w:rPr>
          <w:lang w:eastAsia="en-US"/>
        </w:rPr>
        <w:t>september</w:t>
      </w:r>
      <w:r w:rsidR="00601913">
        <w:rPr>
          <w:lang w:eastAsia="en-US"/>
        </w:rPr>
        <w:t xml:space="preserve"> 20</w:t>
      </w:r>
      <w:r w:rsidR="00592AE1">
        <w:rPr>
          <w:lang w:eastAsia="en-US"/>
        </w:rPr>
        <w:t>2</w:t>
      </w:r>
      <w:r>
        <w:rPr>
          <w:lang w:eastAsia="en-US"/>
        </w:rPr>
        <w:t>1</w:t>
      </w:r>
    </w:p>
    <w:tbl>
      <w:tblPr>
        <w:tblW w:w="0" w:type="auto"/>
        <w:tblLook w:val="04A0" w:firstRow="1" w:lastRow="0" w:firstColumn="1" w:lastColumn="0" w:noHBand="0" w:noVBand="1"/>
      </w:tblPr>
      <w:tblGrid>
        <w:gridCol w:w="2082"/>
        <w:gridCol w:w="6990"/>
      </w:tblGrid>
      <w:tr w:rsidR="0093740C" w14:paraId="718BD0EB" w14:textId="77777777" w:rsidTr="001F57CE">
        <w:trPr>
          <w:trHeight w:val="691"/>
        </w:trPr>
        <w:tc>
          <w:tcPr>
            <w:tcW w:w="2088" w:type="dxa"/>
            <w:shd w:val="clear" w:color="auto" w:fill="E0660A"/>
            <w:vAlign w:val="center"/>
          </w:tcPr>
          <w:p w14:paraId="718BD0E9" w14:textId="77777777" w:rsidR="0093740C" w:rsidRPr="00583947" w:rsidRDefault="0093740C" w:rsidP="001F57CE">
            <w:pPr>
              <w:pStyle w:val="Geenafstand"/>
              <w:rPr>
                <w:b/>
              </w:rPr>
            </w:pPr>
            <w:r w:rsidRPr="00583947">
              <w:rPr>
                <w:b/>
              </w:rPr>
              <w:t>Opleiding</w:t>
            </w:r>
          </w:p>
        </w:tc>
        <w:tc>
          <w:tcPr>
            <w:tcW w:w="7057" w:type="dxa"/>
            <w:shd w:val="clear" w:color="auto" w:fill="auto"/>
            <w:vAlign w:val="center"/>
          </w:tcPr>
          <w:p w14:paraId="718BD0EA" w14:textId="77777777" w:rsidR="0093740C" w:rsidRPr="00583947" w:rsidRDefault="0093740C" w:rsidP="001F57CE">
            <w:pPr>
              <w:pStyle w:val="Geenafstand"/>
              <w:rPr>
                <w:sz w:val="18"/>
                <w:szCs w:val="18"/>
              </w:rPr>
            </w:pPr>
            <w:r>
              <w:rPr>
                <w:sz w:val="18"/>
                <w:szCs w:val="18"/>
              </w:rPr>
              <w:t xml:space="preserve"> Medewerker Bloem, Groen en Styling</w:t>
            </w:r>
          </w:p>
        </w:tc>
      </w:tr>
      <w:tr w:rsidR="0093740C" w14:paraId="718BD0EE" w14:textId="77777777" w:rsidTr="001F57CE">
        <w:trPr>
          <w:trHeight w:val="454"/>
        </w:trPr>
        <w:tc>
          <w:tcPr>
            <w:tcW w:w="2088" w:type="dxa"/>
            <w:shd w:val="clear" w:color="auto" w:fill="E0660A"/>
          </w:tcPr>
          <w:p w14:paraId="718BD0EC" w14:textId="77777777" w:rsidR="0093740C" w:rsidRPr="00583947" w:rsidRDefault="0093740C" w:rsidP="001F57CE">
            <w:pPr>
              <w:pStyle w:val="Geenafstand"/>
              <w:rPr>
                <w:b/>
              </w:rPr>
            </w:pPr>
            <w:proofErr w:type="spellStart"/>
            <w:r w:rsidRPr="00583947">
              <w:rPr>
                <w:b/>
              </w:rPr>
              <w:t>Crebo</w:t>
            </w:r>
            <w:proofErr w:type="spellEnd"/>
          </w:p>
        </w:tc>
        <w:tc>
          <w:tcPr>
            <w:tcW w:w="7057" w:type="dxa"/>
            <w:shd w:val="clear" w:color="auto" w:fill="auto"/>
          </w:tcPr>
          <w:p w14:paraId="718BD0ED" w14:textId="77777777" w:rsidR="0093740C" w:rsidRPr="00583947" w:rsidRDefault="0093740C" w:rsidP="001F57CE">
            <w:pPr>
              <w:pStyle w:val="Geenafstand"/>
              <w:rPr>
                <w:sz w:val="18"/>
                <w:szCs w:val="18"/>
              </w:rPr>
            </w:pPr>
            <w:r>
              <w:rPr>
                <w:sz w:val="18"/>
                <w:szCs w:val="18"/>
              </w:rPr>
              <w:t>25443</w:t>
            </w:r>
          </w:p>
        </w:tc>
      </w:tr>
      <w:tr w:rsidR="0093740C" w14:paraId="718BD0F1" w14:textId="77777777" w:rsidTr="001F57CE">
        <w:trPr>
          <w:trHeight w:val="454"/>
        </w:trPr>
        <w:tc>
          <w:tcPr>
            <w:tcW w:w="2088" w:type="dxa"/>
            <w:shd w:val="clear" w:color="auto" w:fill="E0660A"/>
          </w:tcPr>
          <w:p w14:paraId="718BD0EF" w14:textId="77777777" w:rsidR="0093740C" w:rsidRPr="00583947" w:rsidRDefault="0093740C" w:rsidP="001F57CE">
            <w:pPr>
              <w:pStyle w:val="Geenafstand"/>
              <w:rPr>
                <w:b/>
              </w:rPr>
            </w:pPr>
            <w:r w:rsidRPr="00583947">
              <w:rPr>
                <w:b/>
              </w:rPr>
              <w:t>KD-jaar</w:t>
            </w:r>
          </w:p>
        </w:tc>
        <w:tc>
          <w:tcPr>
            <w:tcW w:w="7057" w:type="dxa"/>
            <w:shd w:val="clear" w:color="auto" w:fill="auto"/>
          </w:tcPr>
          <w:p w14:paraId="718BD0F0" w14:textId="77777777" w:rsidR="0093740C" w:rsidRPr="00583947" w:rsidRDefault="0093740C" w:rsidP="001F57CE">
            <w:pPr>
              <w:pStyle w:val="Geenafstand"/>
              <w:rPr>
                <w:sz w:val="18"/>
                <w:szCs w:val="18"/>
              </w:rPr>
            </w:pPr>
            <w:r>
              <w:rPr>
                <w:sz w:val="18"/>
                <w:szCs w:val="18"/>
              </w:rPr>
              <w:t>2015</w:t>
            </w:r>
          </w:p>
        </w:tc>
      </w:tr>
      <w:tr w:rsidR="0093740C" w14:paraId="718BD0F4" w14:textId="77777777" w:rsidTr="001F57CE">
        <w:trPr>
          <w:trHeight w:val="454"/>
        </w:trPr>
        <w:tc>
          <w:tcPr>
            <w:tcW w:w="2088" w:type="dxa"/>
            <w:shd w:val="clear" w:color="auto" w:fill="E0660A"/>
          </w:tcPr>
          <w:p w14:paraId="718BD0F2" w14:textId="77777777" w:rsidR="0093740C" w:rsidRPr="00583947" w:rsidRDefault="0093740C" w:rsidP="001F57CE">
            <w:pPr>
              <w:pStyle w:val="Geenafstand"/>
              <w:rPr>
                <w:b/>
              </w:rPr>
            </w:pPr>
            <w:r w:rsidRPr="00583947">
              <w:rPr>
                <w:b/>
              </w:rPr>
              <w:t>Leerjaar</w:t>
            </w:r>
          </w:p>
        </w:tc>
        <w:tc>
          <w:tcPr>
            <w:tcW w:w="7057" w:type="dxa"/>
            <w:shd w:val="clear" w:color="auto" w:fill="auto"/>
          </w:tcPr>
          <w:p w14:paraId="718BD0F3" w14:textId="77777777" w:rsidR="0093740C" w:rsidRPr="00583947" w:rsidRDefault="00924D8F" w:rsidP="001F57CE">
            <w:pPr>
              <w:pStyle w:val="Geenafstand"/>
              <w:rPr>
                <w:sz w:val="18"/>
                <w:szCs w:val="18"/>
              </w:rPr>
            </w:pPr>
            <w:r>
              <w:rPr>
                <w:sz w:val="18"/>
                <w:szCs w:val="18"/>
              </w:rPr>
              <w:t>2</w:t>
            </w:r>
          </w:p>
        </w:tc>
      </w:tr>
      <w:tr w:rsidR="0093740C" w14:paraId="718BD0F7" w14:textId="77777777" w:rsidTr="001F57CE">
        <w:trPr>
          <w:trHeight w:val="454"/>
        </w:trPr>
        <w:tc>
          <w:tcPr>
            <w:tcW w:w="2088" w:type="dxa"/>
            <w:shd w:val="clear" w:color="auto" w:fill="E0660A"/>
          </w:tcPr>
          <w:p w14:paraId="718BD0F5" w14:textId="77777777" w:rsidR="0093740C" w:rsidRPr="00583947" w:rsidRDefault="0093740C" w:rsidP="001F57CE">
            <w:pPr>
              <w:pStyle w:val="Geenafstand"/>
              <w:rPr>
                <w:b/>
              </w:rPr>
            </w:pPr>
            <w:r w:rsidRPr="00583947">
              <w:rPr>
                <w:b/>
              </w:rPr>
              <w:t>Tijdsduur</w:t>
            </w:r>
          </w:p>
        </w:tc>
        <w:tc>
          <w:tcPr>
            <w:tcW w:w="7057" w:type="dxa"/>
            <w:shd w:val="clear" w:color="auto" w:fill="auto"/>
          </w:tcPr>
          <w:p w14:paraId="718BD0F6" w14:textId="77777777" w:rsidR="0093740C" w:rsidRPr="00583947" w:rsidRDefault="0093740C" w:rsidP="007A0EE5">
            <w:pPr>
              <w:pStyle w:val="Geenafstand"/>
              <w:rPr>
                <w:sz w:val="18"/>
                <w:szCs w:val="18"/>
              </w:rPr>
            </w:pPr>
            <w:r>
              <w:rPr>
                <w:sz w:val="18"/>
                <w:szCs w:val="18"/>
              </w:rPr>
              <w:t>1</w:t>
            </w:r>
            <w:r w:rsidR="007A0EE5">
              <w:rPr>
                <w:sz w:val="18"/>
                <w:szCs w:val="18"/>
              </w:rPr>
              <w:t>41</w:t>
            </w:r>
          </w:p>
        </w:tc>
      </w:tr>
      <w:tr w:rsidR="0093740C" w14:paraId="718BD0FA" w14:textId="77777777" w:rsidTr="001F57CE">
        <w:trPr>
          <w:trHeight w:val="454"/>
        </w:trPr>
        <w:tc>
          <w:tcPr>
            <w:tcW w:w="2088" w:type="dxa"/>
            <w:shd w:val="clear" w:color="auto" w:fill="E0660A"/>
          </w:tcPr>
          <w:p w14:paraId="718BD0F8" w14:textId="77777777" w:rsidR="0093740C" w:rsidRPr="00583947" w:rsidRDefault="0093740C" w:rsidP="001F57CE">
            <w:pPr>
              <w:pStyle w:val="Geenafstand"/>
              <w:rPr>
                <w:b/>
              </w:rPr>
            </w:pPr>
            <w:r w:rsidRPr="00583947">
              <w:rPr>
                <w:b/>
              </w:rPr>
              <w:t>Plaats</w:t>
            </w:r>
          </w:p>
        </w:tc>
        <w:tc>
          <w:tcPr>
            <w:tcW w:w="7057" w:type="dxa"/>
            <w:shd w:val="clear" w:color="auto" w:fill="auto"/>
          </w:tcPr>
          <w:p w14:paraId="718BD0F9" w14:textId="77777777" w:rsidR="0093740C" w:rsidRPr="00583947" w:rsidRDefault="0093740C" w:rsidP="001F57CE">
            <w:pPr>
              <w:pStyle w:val="Geenafstand"/>
              <w:rPr>
                <w:sz w:val="18"/>
                <w:szCs w:val="18"/>
              </w:rPr>
            </w:pPr>
            <w:r>
              <w:rPr>
                <w:sz w:val="18"/>
                <w:szCs w:val="18"/>
              </w:rPr>
              <w:t>‘s-Hertogenbosch</w:t>
            </w:r>
          </w:p>
        </w:tc>
      </w:tr>
      <w:tr w:rsidR="0093740C" w14:paraId="718BD0FD" w14:textId="77777777" w:rsidTr="001F57CE">
        <w:trPr>
          <w:trHeight w:val="454"/>
        </w:trPr>
        <w:tc>
          <w:tcPr>
            <w:tcW w:w="2088" w:type="dxa"/>
            <w:shd w:val="clear" w:color="auto" w:fill="E0660A"/>
          </w:tcPr>
          <w:p w14:paraId="718BD0FB" w14:textId="77777777" w:rsidR="0093740C" w:rsidRPr="00583947" w:rsidRDefault="0093740C" w:rsidP="001F57CE">
            <w:pPr>
              <w:pStyle w:val="Geenafstand"/>
              <w:rPr>
                <w:b/>
              </w:rPr>
            </w:pPr>
            <w:r w:rsidRPr="00583947">
              <w:rPr>
                <w:b/>
              </w:rPr>
              <w:t>Groepsgrootte</w:t>
            </w:r>
          </w:p>
        </w:tc>
        <w:tc>
          <w:tcPr>
            <w:tcW w:w="7057" w:type="dxa"/>
            <w:shd w:val="clear" w:color="auto" w:fill="auto"/>
          </w:tcPr>
          <w:p w14:paraId="718BD0FC" w14:textId="77777777" w:rsidR="0093740C" w:rsidRPr="00583947" w:rsidRDefault="0093740C" w:rsidP="00924D8F">
            <w:pPr>
              <w:pStyle w:val="Geenafstand"/>
              <w:rPr>
                <w:sz w:val="18"/>
                <w:szCs w:val="18"/>
              </w:rPr>
            </w:pPr>
            <w:r>
              <w:rPr>
                <w:sz w:val="18"/>
                <w:szCs w:val="18"/>
              </w:rPr>
              <w:t>BG2</w:t>
            </w:r>
            <w:r w:rsidR="00924D8F">
              <w:rPr>
                <w:sz w:val="18"/>
                <w:szCs w:val="18"/>
              </w:rPr>
              <w:t>2</w:t>
            </w:r>
          </w:p>
        </w:tc>
      </w:tr>
    </w:tbl>
    <w:p w14:paraId="718BD0FE" w14:textId="77777777" w:rsidR="0093740C" w:rsidRDefault="0093740C" w:rsidP="0093740C">
      <w:pPr>
        <w:pStyle w:val="Geenafstand"/>
      </w:pPr>
    </w:p>
    <w:tbl>
      <w:tblPr>
        <w:tblW w:w="0" w:type="auto"/>
        <w:tblLayout w:type="fixed"/>
        <w:tblLook w:val="04A0" w:firstRow="1" w:lastRow="0" w:firstColumn="1" w:lastColumn="0" w:noHBand="0" w:noVBand="1"/>
      </w:tblPr>
      <w:tblGrid>
        <w:gridCol w:w="2093"/>
        <w:gridCol w:w="850"/>
        <w:gridCol w:w="6194"/>
      </w:tblGrid>
      <w:tr w:rsidR="0093740C" w14:paraId="718BD102" w14:textId="77777777" w:rsidTr="001F57CE">
        <w:trPr>
          <w:trHeight w:val="691"/>
        </w:trPr>
        <w:tc>
          <w:tcPr>
            <w:tcW w:w="2093" w:type="dxa"/>
            <w:shd w:val="clear" w:color="auto" w:fill="E0660A"/>
            <w:vAlign w:val="center"/>
          </w:tcPr>
          <w:p w14:paraId="718BD0FF" w14:textId="77777777" w:rsidR="0093740C" w:rsidRPr="00583947" w:rsidRDefault="0093740C" w:rsidP="001F57CE">
            <w:pPr>
              <w:pStyle w:val="Geenafstand"/>
              <w:rPr>
                <w:b/>
              </w:rPr>
            </w:pPr>
            <w:r w:rsidRPr="00583947">
              <w:rPr>
                <w:b/>
              </w:rPr>
              <w:t>Kerntaak</w:t>
            </w:r>
          </w:p>
        </w:tc>
        <w:tc>
          <w:tcPr>
            <w:tcW w:w="850" w:type="dxa"/>
            <w:shd w:val="clear" w:color="auto" w:fill="auto"/>
            <w:vAlign w:val="center"/>
          </w:tcPr>
          <w:p w14:paraId="718BD100" w14:textId="77777777" w:rsidR="0093740C" w:rsidRPr="00583947" w:rsidRDefault="0093740C" w:rsidP="001F57CE">
            <w:pPr>
              <w:pStyle w:val="Geenafstand"/>
              <w:rPr>
                <w:sz w:val="18"/>
                <w:szCs w:val="18"/>
              </w:rPr>
            </w:pPr>
          </w:p>
        </w:tc>
        <w:tc>
          <w:tcPr>
            <w:tcW w:w="6194" w:type="dxa"/>
            <w:tcBorders>
              <w:left w:val="nil"/>
            </w:tcBorders>
            <w:shd w:val="clear" w:color="auto" w:fill="auto"/>
            <w:vAlign w:val="center"/>
          </w:tcPr>
          <w:p w14:paraId="718BD101" w14:textId="77777777" w:rsidR="0093740C" w:rsidRPr="00583947" w:rsidRDefault="0093740C" w:rsidP="001F57CE">
            <w:pPr>
              <w:pStyle w:val="Geenafstand"/>
              <w:rPr>
                <w:sz w:val="18"/>
                <w:szCs w:val="18"/>
              </w:rPr>
            </w:pPr>
            <w:r>
              <w:rPr>
                <w:sz w:val="18"/>
                <w:szCs w:val="18"/>
              </w:rPr>
              <w:t>B1-K1 Maken en verkopen van groene arrangementen</w:t>
            </w:r>
          </w:p>
        </w:tc>
      </w:tr>
      <w:tr w:rsidR="0093740C" w14:paraId="718BD106" w14:textId="77777777" w:rsidTr="001F57CE">
        <w:trPr>
          <w:trHeight w:val="454"/>
        </w:trPr>
        <w:tc>
          <w:tcPr>
            <w:tcW w:w="2093" w:type="dxa"/>
            <w:shd w:val="clear" w:color="auto" w:fill="E0660A"/>
          </w:tcPr>
          <w:p w14:paraId="718BD103" w14:textId="77777777" w:rsidR="0093740C" w:rsidRPr="00583947" w:rsidRDefault="0093740C" w:rsidP="001F57CE">
            <w:pPr>
              <w:pStyle w:val="Geenafstand"/>
              <w:rPr>
                <w:b/>
              </w:rPr>
            </w:pPr>
            <w:r w:rsidRPr="00583947">
              <w:rPr>
                <w:b/>
              </w:rPr>
              <w:t>Werkproces</w:t>
            </w:r>
          </w:p>
        </w:tc>
        <w:tc>
          <w:tcPr>
            <w:tcW w:w="850" w:type="dxa"/>
            <w:shd w:val="clear" w:color="auto" w:fill="auto"/>
          </w:tcPr>
          <w:p w14:paraId="718BD104" w14:textId="77777777" w:rsidR="0093740C" w:rsidRPr="00583947" w:rsidRDefault="00502F26" w:rsidP="001F57CE">
            <w:pPr>
              <w:pStyle w:val="Geenafstand"/>
              <w:rPr>
                <w:sz w:val="18"/>
                <w:szCs w:val="18"/>
              </w:rPr>
            </w:pPr>
            <w:r>
              <w:rPr>
                <w:szCs w:val="20"/>
              </w:rPr>
              <w:t>1</w:t>
            </w:r>
          </w:p>
        </w:tc>
        <w:tc>
          <w:tcPr>
            <w:tcW w:w="6194" w:type="dxa"/>
            <w:tcBorders>
              <w:left w:val="nil"/>
            </w:tcBorders>
            <w:shd w:val="clear" w:color="auto" w:fill="auto"/>
          </w:tcPr>
          <w:p w14:paraId="718BD105" w14:textId="77777777" w:rsidR="0093740C" w:rsidRPr="00CB6C5E" w:rsidRDefault="0093740C" w:rsidP="001F57CE">
            <w:pPr>
              <w:pStyle w:val="Geenafstand"/>
              <w:rPr>
                <w:sz w:val="18"/>
                <w:szCs w:val="18"/>
              </w:rPr>
            </w:pPr>
            <w:r w:rsidRPr="00CB6C5E">
              <w:rPr>
                <w:rFonts w:cs="Arial"/>
                <w:sz w:val="18"/>
                <w:szCs w:val="18"/>
              </w:rPr>
              <w:t>Maakt bloemwerk, groene decoraties en/of presentaties</w:t>
            </w:r>
          </w:p>
        </w:tc>
      </w:tr>
      <w:tr w:rsidR="0093740C" w14:paraId="718BD11A" w14:textId="77777777" w:rsidTr="001F57CE">
        <w:trPr>
          <w:trHeight w:val="454"/>
        </w:trPr>
        <w:tc>
          <w:tcPr>
            <w:tcW w:w="2093" w:type="dxa"/>
            <w:shd w:val="clear" w:color="auto" w:fill="E0660A"/>
          </w:tcPr>
          <w:p w14:paraId="718BD107" w14:textId="77777777" w:rsidR="0093740C" w:rsidRDefault="0093740C" w:rsidP="001F57CE">
            <w:pPr>
              <w:pStyle w:val="Geenafstand"/>
              <w:rPr>
                <w:b/>
              </w:rPr>
            </w:pPr>
            <w:r w:rsidRPr="00583947">
              <w:rPr>
                <w:b/>
              </w:rPr>
              <w:t>Werkproces</w:t>
            </w:r>
          </w:p>
          <w:p w14:paraId="718BD108" w14:textId="77777777" w:rsidR="0093740C" w:rsidRDefault="0093740C" w:rsidP="001F57CE">
            <w:pPr>
              <w:pStyle w:val="Geenafstand"/>
              <w:rPr>
                <w:b/>
              </w:rPr>
            </w:pPr>
          </w:p>
          <w:p w14:paraId="718BD109" w14:textId="77777777" w:rsidR="0093740C" w:rsidRDefault="0093740C" w:rsidP="001F57CE">
            <w:pPr>
              <w:pStyle w:val="Geenafstand"/>
              <w:rPr>
                <w:b/>
              </w:rPr>
            </w:pPr>
            <w:r>
              <w:rPr>
                <w:b/>
              </w:rPr>
              <w:t>Werkproces</w:t>
            </w:r>
          </w:p>
          <w:p w14:paraId="718BD10A" w14:textId="77777777" w:rsidR="00502F26" w:rsidRDefault="00502F26" w:rsidP="001F57CE">
            <w:pPr>
              <w:pStyle w:val="Geenafstand"/>
              <w:rPr>
                <w:b/>
              </w:rPr>
            </w:pPr>
          </w:p>
          <w:p w14:paraId="718BD10B" w14:textId="77777777" w:rsidR="00502F26" w:rsidRDefault="00502F26" w:rsidP="001F57CE">
            <w:pPr>
              <w:pStyle w:val="Geenafstand"/>
              <w:rPr>
                <w:b/>
              </w:rPr>
            </w:pPr>
            <w:r>
              <w:rPr>
                <w:b/>
              </w:rPr>
              <w:t>Kerntaak</w:t>
            </w:r>
          </w:p>
          <w:p w14:paraId="718BD10C" w14:textId="77777777" w:rsidR="00924D8F" w:rsidRDefault="00924D8F" w:rsidP="001F57CE">
            <w:pPr>
              <w:pStyle w:val="Geenafstand"/>
              <w:rPr>
                <w:b/>
              </w:rPr>
            </w:pPr>
          </w:p>
          <w:p w14:paraId="718BD10D" w14:textId="77777777" w:rsidR="00924D8F" w:rsidRPr="00583947" w:rsidRDefault="00924D8F" w:rsidP="001F57CE">
            <w:pPr>
              <w:pStyle w:val="Geenafstand"/>
              <w:rPr>
                <w:b/>
              </w:rPr>
            </w:pPr>
            <w:r>
              <w:rPr>
                <w:b/>
              </w:rPr>
              <w:t>Werkproces</w:t>
            </w:r>
          </w:p>
        </w:tc>
        <w:tc>
          <w:tcPr>
            <w:tcW w:w="850" w:type="dxa"/>
            <w:shd w:val="clear" w:color="auto" w:fill="auto"/>
          </w:tcPr>
          <w:p w14:paraId="718BD10E" w14:textId="77777777" w:rsidR="0093740C" w:rsidRDefault="0093740C" w:rsidP="001F57CE">
            <w:pPr>
              <w:pStyle w:val="Geenafstand"/>
              <w:rPr>
                <w:sz w:val="18"/>
                <w:szCs w:val="18"/>
              </w:rPr>
            </w:pPr>
            <w:r>
              <w:rPr>
                <w:sz w:val="18"/>
                <w:szCs w:val="18"/>
              </w:rPr>
              <w:t>2</w:t>
            </w:r>
          </w:p>
          <w:p w14:paraId="718BD10F" w14:textId="77777777" w:rsidR="0093740C" w:rsidRDefault="0093740C" w:rsidP="001F57CE">
            <w:pPr>
              <w:pStyle w:val="Geenafstand"/>
              <w:rPr>
                <w:sz w:val="18"/>
                <w:szCs w:val="18"/>
              </w:rPr>
            </w:pPr>
          </w:p>
          <w:p w14:paraId="718BD110" w14:textId="77777777" w:rsidR="0093740C" w:rsidRDefault="00502F26" w:rsidP="001F57CE">
            <w:pPr>
              <w:pStyle w:val="Geenafstand"/>
              <w:rPr>
                <w:sz w:val="18"/>
                <w:szCs w:val="18"/>
              </w:rPr>
            </w:pPr>
            <w:r>
              <w:rPr>
                <w:sz w:val="18"/>
                <w:szCs w:val="18"/>
              </w:rPr>
              <w:t>4</w:t>
            </w:r>
          </w:p>
          <w:p w14:paraId="718BD111" w14:textId="77777777" w:rsidR="00502F26" w:rsidRDefault="00502F26" w:rsidP="001F57CE">
            <w:pPr>
              <w:pStyle w:val="Geenafstand"/>
              <w:rPr>
                <w:sz w:val="18"/>
                <w:szCs w:val="18"/>
              </w:rPr>
            </w:pPr>
          </w:p>
          <w:p w14:paraId="718BD112" w14:textId="77777777" w:rsidR="0093740C" w:rsidRDefault="0093740C" w:rsidP="001F57CE">
            <w:pPr>
              <w:rPr>
                <w:lang w:eastAsia="en-US"/>
              </w:rPr>
            </w:pPr>
          </w:p>
          <w:p w14:paraId="718BD113" w14:textId="77777777" w:rsidR="00502F26" w:rsidRDefault="00502F26" w:rsidP="001F57CE">
            <w:pPr>
              <w:rPr>
                <w:lang w:eastAsia="en-US"/>
              </w:rPr>
            </w:pPr>
          </w:p>
          <w:p w14:paraId="718BD114" w14:textId="77777777" w:rsidR="0093740C" w:rsidRPr="00A05548" w:rsidRDefault="0093740C" w:rsidP="001F57CE">
            <w:pPr>
              <w:rPr>
                <w:lang w:eastAsia="en-US"/>
              </w:rPr>
            </w:pPr>
          </w:p>
        </w:tc>
        <w:tc>
          <w:tcPr>
            <w:tcW w:w="6194" w:type="dxa"/>
            <w:tcBorders>
              <w:left w:val="nil"/>
            </w:tcBorders>
            <w:shd w:val="clear" w:color="auto" w:fill="auto"/>
          </w:tcPr>
          <w:p w14:paraId="718BD115" w14:textId="77777777" w:rsidR="0093740C" w:rsidRDefault="0093740C" w:rsidP="001F57CE">
            <w:pPr>
              <w:pStyle w:val="Geenafstand"/>
              <w:rPr>
                <w:rFonts w:cs="Arial"/>
                <w:sz w:val="18"/>
                <w:szCs w:val="18"/>
              </w:rPr>
            </w:pPr>
            <w:r>
              <w:rPr>
                <w:rFonts w:cs="Arial"/>
                <w:sz w:val="18"/>
                <w:szCs w:val="18"/>
              </w:rPr>
              <w:t>V</w:t>
            </w:r>
            <w:r w:rsidRPr="00CB6C5E">
              <w:rPr>
                <w:rFonts w:cs="Arial"/>
                <w:sz w:val="18"/>
                <w:szCs w:val="18"/>
              </w:rPr>
              <w:t>erzorgt groene producten en natuurlijke materialen</w:t>
            </w:r>
          </w:p>
          <w:p w14:paraId="718BD116" w14:textId="77777777" w:rsidR="0093740C" w:rsidRDefault="0093740C" w:rsidP="001F57CE">
            <w:pPr>
              <w:pStyle w:val="Geenafstand"/>
              <w:ind w:left="-816"/>
              <w:rPr>
                <w:rFonts w:cs="Arial"/>
                <w:sz w:val="18"/>
                <w:szCs w:val="18"/>
              </w:rPr>
            </w:pPr>
          </w:p>
          <w:p w14:paraId="718BD117" w14:textId="65C83C8C" w:rsidR="0093740C" w:rsidRPr="00C23D7F" w:rsidRDefault="002B5178" w:rsidP="001F57CE">
            <w:pPr>
              <w:pStyle w:val="Geenafstand"/>
              <w:rPr>
                <w:sz w:val="18"/>
                <w:szCs w:val="18"/>
              </w:rPr>
            </w:pPr>
            <w:r>
              <w:rPr>
                <w:sz w:val="18"/>
                <w:szCs w:val="18"/>
              </w:rPr>
              <w:t>I</w:t>
            </w:r>
            <w:r w:rsidR="00924D8F" w:rsidRPr="00C23D7F">
              <w:rPr>
                <w:sz w:val="18"/>
                <w:szCs w:val="18"/>
              </w:rPr>
              <w:t>nformeert en adviseert</w:t>
            </w:r>
          </w:p>
          <w:p w14:paraId="718BD118" w14:textId="77777777" w:rsidR="00502F26" w:rsidRDefault="00502F26" w:rsidP="001F57CE">
            <w:pPr>
              <w:pStyle w:val="Geenafstand"/>
              <w:rPr>
                <w:szCs w:val="20"/>
              </w:rPr>
            </w:pPr>
          </w:p>
          <w:p w14:paraId="718BD119" w14:textId="77777777" w:rsidR="00130C92" w:rsidRPr="00CB6C5E" w:rsidRDefault="00130C92" w:rsidP="005C4A88">
            <w:pPr>
              <w:pStyle w:val="Geenafstand"/>
              <w:rPr>
                <w:sz w:val="18"/>
                <w:szCs w:val="18"/>
              </w:rPr>
            </w:pPr>
          </w:p>
        </w:tc>
      </w:tr>
      <w:tr w:rsidR="0093740C" w14:paraId="718BD11E" w14:textId="77777777" w:rsidTr="001F57CE">
        <w:trPr>
          <w:trHeight w:val="454"/>
        </w:trPr>
        <w:tc>
          <w:tcPr>
            <w:tcW w:w="2093" w:type="dxa"/>
            <w:shd w:val="clear" w:color="auto" w:fill="E0660A"/>
          </w:tcPr>
          <w:p w14:paraId="718BD11B" w14:textId="77777777" w:rsidR="0093740C" w:rsidRPr="00583947" w:rsidRDefault="0093740C" w:rsidP="001F57CE">
            <w:pPr>
              <w:pStyle w:val="Geenafstand"/>
              <w:rPr>
                <w:b/>
              </w:rPr>
            </w:pPr>
          </w:p>
        </w:tc>
        <w:tc>
          <w:tcPr>
            <w:tcW w:w="850" w:type="dxa"/>
            <w:shd w:val="clear" w:color="auto" w:fill="auto"/>
          </w:tcPr>
          <w:p w14:paraId="718BD11C" w14:textId="77777777" w:rsidR="0093740C" w:rsidRDefault="0093740C" w:rsidP="001F57CE">
            <w:pPr>
              <w:pStyle w:val="Geenafstand"/>
              <w:rPr>
                <w:sz w:val="18"/>
                <w:szCs w:val="18"/>
              </w:rPr>
            </w:pPr>
          </w:p>
        </w:tc>
        <w:tc>
          <w:tcPr>
            <w:tcW w:w="6194" w:type="dxa"/>
            <w:tcBorders>
              <w:left w:val="nil"/>
            </w:tcBorders>
            <w:shd w:val="clear" w:color="auto" w:fill="auto"/>
          </w:tcPr>
          <w:p w14:paraId="718BD11D" w14:textId="77777777" w:rsidR="0093740C" w:rsidRDefault="0093740C" w:rsidP="001F57CE">
            <w:pPr>
              <w:pStyle w:val="Geenafstand"/>
              <w:rPr>
                <w:rFonts w:cs="Arial"/>
                <w:sz w:val="18"/>
                <w:szCs w:val="18"/>
              </w:rPr>
            </w:pPr>
          </w:p>
        </w:tc>
      </w:tr>
    </w:tbl>
    <w:p w14:paraId="718BD11F" w14:textId="77777777" w:rsidR="0093740C" w:rsidRDefault="0093740C" w:rsidP="0093740C">
      <w:pPr>
        <w:pStyle w:val="Geenafstand"/>
      </w:pPr>
    </w:p>
    <w:tbl>
      <w:tblPr>
        <w:tblW w:w="0" w:type="auto"/>
        <w:tblLayout w:type="fixed"/>
        <w:tblLook w:val="04A0" w:firstRow="1" w:lastRow="0" w:firstColumn="1" w:lastColumn="0" w:noHBand="0" w:noVBand="1"/>
      </w:tblPr>
      <w:tblGrid>
        <w:gridCol w:w="2093"/>
        <w:gridCol w:w="7044"/>
      </w:tblGrid>
      <w:tr w:rsidR="0093740C" w14:paraId="718BD124" w14:textId="77777777" w:rsidTr="001F57CE">
        <w:trPr>
          <w:trHeight w:val="691"/>
        </w:trPr>
        <w:tc>
          <w:tcPr>
            <w:tcW w:w="2093" w:type="dxa"/>
            <w:shd w:val="clear" w:color="auto" w:fill="E0660A"/>
          </w:tcPr>
          <w:p w14:paraId="718BD120" w14:textId="77777777" w:rsidR="0093740C" w:rsidRPr="00583947" w:rsidRDefault="0093740C" w:rsidP="001F57CE">
            <w:pPr>
              <w:pStyle w:val="Geenafstand"/>
              <w:rPr>
                <w:b/>
              </w:rPr>
            </w:pPr>
          </w:p>
          <w:p w14:paraId="718BD121" w14:textId="77777777" w:rsidR="0093740C" w:rsidRPr="00583947" w:rsidRDefault="0093740C" w:rsidP="001F57CE">
            <w:pPr>
              <w:pStyle w:val="Geenafstand"/>
              <w:rPr>
                <w:b/>
              </w:rPr>
            </w:pPr>
            <w:r w:rsidRPr="00583947">
              <w:rPr>
                <w:b/>
              </w:rPr>
              <w:t>Hulpmiddelen</w:t>
            </w:r>
          </w:p>
        </w:tc>
        <w:tc>
          <w:tcPr>
            <w:tcW w:w="7044" w:type="dxa"/>
            <w:tcBorders>
              <w:left w:val="nil"/>
            </w:tcBorders>
            <w:shd w:val="clear" w:color="auto" w:fill="auto"/>
          </w:tcPr>
          <w:p w14:paraId="718BD122" w14:textId="77777777" w:rsidR="0093740C" w:rsidRDefault="0093740C" w:rsidP="001F57CE">
            <w:pPr>
              <w:pStyle w:val="tabeltekst9ptmetbullit"/>
              <w:numPr>
                <w:ilvl w:val="0"/>
                <w:numId w:val="0"/>
              </w:numPr>
            </w:pPr>
          </w:p>
          <w:p w14:paraId="718BD123" w14:textId="77777777" w:rsidR="0093740C" w:rsidRPr="00261D52" w:rsidRDefault="0093740C" w:rsidP="001F57CE">
            <w:pPr>
              <w:pStyle w:val="tabeltekst9ptmetbullit"/>
              <w:numPr>
                <w:ilvl w:val="0"/>
                <w:numId w:val="0"/>
              </w:numPr>
              <w:ind w:left="317"/>
            </w:pPr>
          </w:p>
        </w:tc>
      </w:tr>
      <w:tr w:rsidR="0093740C" w14:paraId="718BD12A" w14:textId="77777777" w:rsidTr="001F57CE">
        <w:trPr>
          <w:trHeight w:val="691"/>
        </w:trPr>
        <w:tc>
          <w:tcPr>
            <w:tcW w:w="2093" w:type="dxa"/>
            <w:shd w:val="clear" w:color="auto" w:fill="E0660A"/>
          </w:tcPr>
          <w:p w14:paraId="718BD125" w14:textId="77777777" w:rsidR="0093740C" w:rsidRPr="00583947" w:rsidRDefault="0093740C" w:rsidP="001F57CE">
            <w:pPr>
              <w:pStyle w:val="Geenafstand"/>
              <w:rPr>
                <w:b/>
              </w:rPr>
            </w:pPr>
          </w:p>
          <w:p w14:paraId="718BD126" w14:textId="77777777" w:rsidR="0093740C" w:rsidRPr="00583947" w:rsidRDefault="0093740C" w:rsidP="001F57CE">
            <w:pPr>
              <w:pStyle w:val="Geenafstand"/>
              <w:rPr>
                <w:b/>
              </w:rPr>
            </w:pPr>
            <w:r w:rsidRPr="00583947">
              <w:rPr>
                <w:b/>
              </w:rPr>
              <w:t>Bronnen die je kunt raadplegen</w:t>
            </w:r>
          </w:p>
        </w:tc>
        <w:tc>
          <w:tcPr>
            <w:tcW w:w="7044" w:type="dxa"/>
            <w:tcBorders>
              <w:left w:val="nil"/>
            </w:tcBorders>
            <w:shd w:val="clear" w:color="auto" w:fill="auto"/>
          </w:tcPr>
          <w:p w14:paraId="718BD127" w14:textId="77777777" w:rsidR="0093740C" w:rsidRDefault="0093740C" w:rsidP="001F57CE">
            <w:pPr>
              <w:pStyle w:val="tabeltekst9ptmetbullit"/>
              <w:numPr>
                <w:ilvl w:val="0"/>
                <w:numId w:val="0"/>
              </w:numPr>
            </w:pPr>
          </w:p>
          <w:p w14:paraId="718BD128" w14:textId="77777777" w:rsidR="0093740C" w:rsidRDefault="0093740C" w:rsidP="001F57CE">
            <w:pPr>
              <w:pStyle w:val="tabeltekst9ptmetbullit"/>
              <w:numPr>
                <w:ilvl w:val="0"/>
                <w:numId w:val="0"/>
              </w:numPr>
              <w:ind w:left="317"/>
            </w:pPr>
            <w:r>
              <w:t>Wikiwijs arrangement</w:t>
            </w:r>
          </w:p>
          <w:p w14:paraId="718BD129" w14:textId="09120A67" w:rsidR="0093740C" w:rsidRPr="00261D52" w:rsidRDefault="0093740C" w:rsidP="001F57CE">
            <w:pPr>
              <w:pStyle w:val="tabeltekst9ptmetbullit"/>
              <w:numPr>
                <w:ilvl w:val="0"/>
                <w:numId w:val="0"/>
              </w:numPr>
              <w:ind w:left="317"/>
            </w:pPr>
            <w:r>
              <w:t xml:space="preserve">Vakbladen: Bloem en Blad, </w:t>
            </w:r>
            <w:r w:rsidR="00B46C74">
              <w:t xml:space="preserve">DPK (de </w:t>
            </w:r>
            <w:r>
              <w:t>POOK</w:t>
            </w:r>
            <w:r w:rsidR="008C557F">
              <w:t>)</w:t>
            </w:r>
            <w:r>
              <w:t>.</w:t>
            </w:r>
          </w:p>
        </w:tc>
      </w:tr>
      <w:tr w:rsidR="0093740C" w14:paraId="718BD132" w14:textId="77777777" w:rsidTr="001F57CE">
        <w:trPr>
          <w:trHeight w:val="454"/>
        </w:trPr>
        <w:tc>
          <w:tcPr>
            <w:tcW w:w="2093" w:type="dxa"/>
            <w:shd w:val="clear" w:color="auto" w:fill="E0660A"/>
          </w:tcPr>
          <w:p w14:paraId="718BD12B" w14:textId="77777777" w:rsidR="0093740C" w:rsidRPr="00583947" w:rsidRDefault="0093740C" w:rsidP="001F57CE">
            <w:pPr>
              <w:pStyle w:val="Geenafstand"/>
              <w:rPr>
                <w:b/>
              </w:rPr>
            </w:pPr>
          </w:p>
          <w:p w14:paraId="718BD12C" w14:textId="77777777" w:rsidR="0093740C" w:rsidRPr="00583947" w:rsidRDefault="0093740C" w:rsidP="001F57CE">
            <w:pPr>
              <w:pStyle w:val="Geenafstand"/>
              <w:rPr>
                <w:b/>
              </w:rPr>
            </w:pPr>
            <w:r w:rsidRPr="00583947">
              <w:rPr>
                <w:b/>
              </w:rPr>
              <w:t xml:space="preserve">Ondersteunende </w:t>
            </w:r>
            <w:proofErr w:type="spellStart"/>
            <w:r w:rsidRPr="00583947">
              <w:rPr>
                <w:b/>
              </w:rPr>
              <w:t>onderwijs-activiteiten</w:t>
            </w:r>
            <w:proofErr w:type="spellEnd"/>
            <w:r w:rsidRPr="00583947">
              <w:rPr>
                <w:b/>
              </w:rPr>
              <w:t xml:space="preserve"> (lessen, workshops, excursies enz.)</w:t>
            </w:r>
          </w:p>
          <w:p w14:paraId="718BD12D" w14:textId="77777777" w:rsidR="0093740C" w:rsidRPr="00583947" w:rsidRDefault="0093740C" w:rsidP="001F57CE">
            <w:pPr>
              <w:pStyle w:val="Geenafstand"/>
              <w:rPr>
                <w:b/>
              </w:rPr>
            </w:pPr>
          </w:p>
        </w:tc>
        <w:tc>
          <w:tcPr>
            <w:tcW w:w="7044" w:type="dxa"/>
            <w:tcBorders>
              <w:left w:val="nil"/>
            </w:tcBorders>
            <w:shd w:val="clear" w:color="auto" w:fill="auto"/>
          </w:tcPr>
          <w:p w14:paraId="718BD12E" w14:textId="77777777" w:rsidR="0093740C" w:rsidRDefault="0093740C" w:rsidP="001F57CE">
            <w:pPr>
              <w:pStyle w:val="tabeltekst9ptmetbullit"/>
              <w:numPr>
                <w:ilvl w:val="0"/>
                <w:numId w:val="0"/>
              </w:numPr>
              <w:ind w:left="34"/>
            </w:pPr>
          </w:p>
          <w:p w14:paraId="718BD12F" w14:textId="77777777" w:rsidR="0093740C" w:rsidRDefault="0093740C" w:rsidP="001F57CE">
            <w:pPr>
              <w:pStyle w:val="tabeltekst9ptmetbullit"/>
              <w:numPr>
                <w:ilvl w:val="0"/>
                <w:numId w:val="0"/>
              </w:numPr>
              <w:ind w:left="34"/>
            </w:pPr>
          </w:p>
          <w:p w14:paraId="718BD130" w14:textId="77777777" w:rsidR="0093740C" w:rsidRDefault="0093740C" w:rsidP="001F57CE">
            <w:pPr>
              <w:pStyle w:val="tabeltekst9ptmetbullit"/>
              <w:numPr>
                <w:ilvl w:val="0"/>
                <w:numId w:val="0"/>
              </w:numPr>
              <w:ind w:left="34"/>
            </w:pPr>
          </w:p>
          <w:p w14:paraId="718BD131" w14:textId="77777777" w:rsidR="0093740C" w:rsidRPr="00261D52" w:rsidRDefault="0093740C" w:rsidP="001F57CE">
            <w:pPr>
              <w:pStyle w:val="tabeltekst9ptmetbullit"/>
              <w:numPr>
                <w:ilvl w:val="0"/>
                <w:numId w:val="0"/>
              </w:numPr>
              <w:ind w:left="34"/>
            </w:pPr>
          </w:p>
        </w:tc>
      </w:tr>
    </w:tbl>
    <w:p w14:paraId="718BD133" w14:textId="77777777" w:rsidR="0093740C" w:rsidRDefault="0093740C" w:rsidP="0093740C">
      <w:pPr>
        <w:pStyle w:val="Geenafstand"/>
      </w:pPr>
    </w:p>
    <w:p w14:paraId="718BD134" w14:textId="77777777" w:rsidR="00130C92" w:rsidRDefault="00130C92">
      <w:pPr>
        <w:spacing w:after="160" w:line="259" w:lineRule="auto"/>
        <w:rPr>
          <w:rFonts w:eastAsiaTheme="minorHAnsi" w:cstheme="minorBidi"/>
          <w:szCs w:val="22"/>
          <w:lang w:eastAsia="en-US"/>
        </w:rPr>
      </w:pPr>
      <w:r>
        <w:br w:type="page"/>
      </w:r>
    </w:p>
    <w:p w14:paraId="718BD135" w14:textId="77777777" w:rsidR="0093740C" w:rsidRDefault="0093740C" w:rsidP="0093740C">
      <w:pPr>
        <w:pStyle w:val="Geenafstand"/>
      </w:pPr>
    </w:p>
    <w:p w14:paraId="718BD136" w14:textId="77777777" w:rsidR="0093740C" w:rsidRDefault="0093740C" w:rsidP="0093740C">
      <w:pPr>
        <w:pStyle w:val="Geenafstand"/>
      </w:pPr>
    </w:p>
    <w:p w14:paraId="718BD137" w14:textId="77777777" w:rsidR="0093740C" w:rsidRDefault="0093740C" w:rsidP="0093740C">
      <w:pPr>
        <w:pStyle w:val="Geenafstand"/>
      </w:pPr>
    </w:p>
    <w:p w14:paraId="718BD138" w14:textId="77777777" w:rsidR="0093740C" w:rsidRPr="008D6305" w:rsidRDefault="0093740C" w:rsidP="0093740C">
      <w:pPr>
        <w:pStyle w:val="Kop1"/>
      </w:pPr>
      <w:r>
        <w:rPr>
          <w:rFonts w:ascii="Arial Narrow" w:hAnsi="Arial Narrow"/>
          <w:sz w:val="64"/>
          <w:szCs w:val="64"/>
        </w:rPr>
        <w:t xml:space="preserve"> </w:t>
      </w:r>
      <w:r>
        <w:rPr>
          <w:rFonts w:ascii="Arial Narrow" w:hAnsi="Arial Narrow"/>
          <w:sz w:val="64"/>
          <w:szCs w:val="64"/>
        </w:rPr>
        <w:tab/>
        <w:t>K</w:t>
      </w:r>
      <w:r w:rsidRPr="00F472C0">
        <w:rPr>
          <w:rFonts w:ascii="Arial Narrow" w:hAnsi="Arial Narrow"/>
          <w:sz w:val="64"/>
          <w:szCs w:val="64"/>
        </w:rPr>
        <w:t>erntaak en werkproces</w:t>
      </w:r>
      <w:r>
        <w:rPr>
          <w:rFonts w:ascii="Arial Narrow" w:hAnsi="Arial Narrow"/>
          <w:sz w:val="64"/>
          <w:szCs w:val="64"/>
        </w:rPr>
        <w:t>sen</w:t>
      </w:r>
    </w:p>
    <w:p w14:paraId="718BD139" w14:textId="77777777" w:rsidR="0093740C" w:rsidRPr="005E36DC" w:rsidRDefault="0093740C" w:rsidP="0093740C">
      <w:pPr>
        <w:rPr>
          <w:sz w:val="22"/>
        </w:rPr>
      </w:pPr>
    </w:p>
    <w:p w14:paraId="718BD13A" w14:textId="77777777" w:rsidR="0093740C" w:rsidRDefault="0093740C" w:rsidP="0093740C">
      <w:pPr>
        <w:pStyle w:val="Geenafstand"/>
        <w:rPr>
          <w:sz w:val="22"/>
        </w:rPr>
      </w:pPr>
    </w:p>
    <w:p w14:paraId="718BD13B" w14:textId="77777777" w:rsidR="001A0AA3" w:rsidRPr="005E36DC" w:rsidRDefault="001A0AA3" w:rsidP="0093740C">
      <w:pPr>
        <w:pStyle w:val="Geenafstand"/>
        <w:rPr>
          <w:sz w:val="22"/>
        </w:rPr>
      </w:pPr>
    </w:p>
    <w:p w14:paraId="718BD13C" w14:textId="77777777" w:rsidR="0093740C" w:rsidRPr="001A0AA3" w:rsidRDefault="0093740C" w:rsidP="0093740C">
      <w:pPr>
        <w:pStyle w:val="Default"/>
        <w:rPr>
          <w:b/>
          <w:sz w:val="22"/>
          <w:szCs w:val="22"/>
        </w:rPr>
      </w:pPr>
      <w:r>
        <w:rPr>
          <w:b/>
          <w:sz w:val="22"/>
        </w:rPr>
        <w:t>2.</w:t>
      </w:r>
      <w:r w:rsidRPr="001A0AA3">
        <w:rPr>
          <w:b/>
          <w:sz w:val="22"/>
          <w:szCs w:val="22"/>
        </w:rPr>
        <w:t>1 Maken en verkopen van groene arrangementen - Maakt bloemwerk, groene decoraties en/of presentaties</w:t>
      </w:r>
    </w:p>
    <w:p w14:paraId="718BD13D" w14:textId="77777777" w:rsidR="0093740C" w:rsidRDefault="0093740C" w:rsidP="0093740C">
      <w:pPr>
        <w:pStyle w:val="Default"/>
        <w:rPr>
          <w:sz w:val="22"/>
        </w:rPr>
      </w:pPr>
    </w:p>
    <w:p w14:paraId="718BD13E" w14:textId="77777777" w:rsidR="0093740C" w:rsidRDefault="0093740C" w:rsidP="0093740C">
      <w:pPr>
        <w:pStyle w:val="Default"/>
        <w:rPr>
          <w:sz w:val="22"/>
        </w:rPr>
      </w:pPr>
      <w:r>
        <w:rPr>
          <w:sz w:val="22"/>
        </w:rPr>
        <w:t xml:space="preserve">De beginnend medewerker bloem, groen en styling maakt bloemwerk, groene decoraties en/of presentaties. Hij kiest de benodigde materialen en middelen en legt deze klaar voor gebruik. Hij combineert de materialen op basis van eigenschappen, kleur, vorm en structuur. Hij creëert de juiste sfeer en ambiance in het arrangement. </w:t>
      </w:r>
    </w:p>
    <w:p w14:paraId="718BD13F" w14:textId="77777777" w:rsidR="0093740C" w:rsidRDefault="0093740C" w:rsidP="0093740C">
      <w:pPr>
        <w:pStyle w:val="Default"/>
        <w:rPr>
          <w:sz w:val="22"/>
        </w:rPr>
      </w:pPr>
    </w:p>
    <w:p w14:paraId="718BD140" w14:textId="77777777" w:rsidR="0093740C" w:rsidRDefault="0093740C" w:rsidP="0093740C">
      <w:pPr>
        <w:pStyle w:val="Default"/>
        <w:rPr>
          <w:sz w:val="22"/>
        </w:rPr>
      </w:pPr>
    </w:p>
    <w:p w14:paraId="718BD141" w14:textId="77777777" w:rsidR="0093740C" w:rsidRPr="00DB3C8C" w:rsidRDefault="0093740C" w:rsidP="0093740C">
      <w:pPr>
        <w:pStyle w:val="Default"/>
        <w:rPr>
          <w:sz w:val="18"/>
          <w:szCs w:val="18"/>
        </w:rPr>
      </w:pPr>
    </w:p>
    <w:p w14:paraId="718BD142" w14:textId="77777777" w:rsidR="0093740C" w:rsidRPr="0031244D" w:rsidRDefault="0093740C" w:rsidP="0093740C">
      <w:pPr>
        <w:pStyle w:val="Kop2"/>
        <w:numPr>
          <w:ilvl w:val="0"/>
          <w:numId w:val="0"/>
        </w:numPr>
        <w:rPr>
          <w:sz w:val="22"/>
          <w:szCs w:val="22"/>
        </w:rPr>
      </w:pPr>
      <w:r w:rsidRPr="0031244D">
        <w:rPr>
          <w:sz w:val="22"/>
          <w:szCs w:val="22"/>
        </w:rPr>
        <w:t>2.2 Maken en verkopen van groene arrangementen - Verzorgt groene producten en natuurlijke materialen</w:t>
      </w:r>
    </w:p>
    <w:p w14:paraId="718BD143" w14:textId="77777777" w:rsidR="0093740C" w:rsidRPr="00420230" w:rsidRDefault="0093740C" w:rsidP="0093740C"/>
    <w:p w14:paraId="718BD144" w14:textId="77777777" w:rsidR="0093740C" w:rsidRDefault="0093740C" w:rsidP="0093740C">
      <w:pPr>
        <w:pStyle w:val="Default"/>
        <w:rPr>
          <w:sz w:val="22"/>
          <w:szCs w:val="22"/>
        </w:rPr>
      </w:pPr>
      <w:r>
        <w:rPr>
          <w:sz w:val="22"/>
          <w:szCs w:val="22"/>
        </w:rPr>
        <w:t>De beginnend medewerker bloem, groen en styling, verzorgt dagelijks de groene producten en natuurlijke materialen in het magazijn en/of winkel en/of bedrijf en maakt ze verkoop klaar. Hij let op afwijkingen door beschadigingen, ziektes of onjuiste condities en op derving van de producten. Hij vervangt de producten wanneer dit noodzakelijk is.</w:t>
      </w:r>
    </w:p>
    <w:p w14:paraId="718BD145" w14:textId="77777777" w:rsidR="0093740C" w:rsidRDefault="0093740C" w:rsidP="0093740C">
      <w:pPr>
        <w:pStyle w:val="Default"/>
        <w:rPr>
          <w:sz w:val="22"/>
          <w:szCs w:val="22"/>
        </w:rPr>
      </w:pPr>
    </w:p>
    <w:p w14:paraId="718BD146" w14:textId="77777777" w:rsidR="001A0AA3" w:rsidRPr="00661517" w:rsidRDefault="001A0AA3" w:rsidP="0093740C">
      <w:pPr>
        <w:pStyle w:val="Default"/>
        <w:rPr>
          <w:sz w:val="22"/>
          <w:szCs w:val="22"/>
        </w:rPr>
      </w:pPr>
    </w:p>
    <w:p w14:paraId="718BD147" w14:textId="77777777" w:rsidR="0093740C" w:rsidRPr="00DB3C8C" w:rsidRDefault="0093740C" w:rsidP="0093740C">
      <w:pPr>
        <w:pStyle w:val="Default"/>
        <w:rPr>
          <w:sz w:val="18"/>
          <w:szCs w:val="18"/>
        </w:rPr>
      </w:pPr>
    </w:p>
    <w:p w14:paraId="718BD148" w14:textId="77777777" w:rsidR="0093740C" w:rsidRPr="0031244D" w:rsidRDefault="009621CC" w:rsidP="0093740C">
      <w:pPr>
        <w:pStyle w:val="Kop2"/>
        <w:numPr>
          <w:ilvl w:val="0"/>
          <w:numId w:val="0"/>
        </w:numPr>
        <w:rPr>
          <w:sz w:val="22"/>
          <w:szCs w:val="22"/>
        </w:rPr>
      </w:pPr>
      <w:r>
        <w:rPr>
          <w:sz w:val="22"/>
          <w:szCs w:val="22"/>
        </w:rPr>
        <w:t>2.4</w:t>
      </w:r>
      <w:r w:rsidR="0093740C" w:rsidRPr="0031244D">
        <w:rPr>
          <w:sz w:val="22"/>
          <w:szCs w:val="22"/>
        </w:rPr>
        <w:t xml:space="preserve"> Maken en verkopen van groene arrangementen </w:t>
      </w:r>
      <w:r w:rsidR="00130C92">
        <w:rPr>
          <w:sz w:val="22"/>
          <w:szCs w:val="22"/>
        </w:rPr>
        <w:t xml:space="preserve">–Informeert en </w:t>
      </w:r>
      <w:r w:rsidR="00EC26ED">
        <w:rPr>
          <w:sz w:val="22"/>
          <w:szCs w:val="22"/>
        </w:rPr>
        <w:t>adviseert</w:t>
      </w:r>
    </w:p>
    <w:p w14:paraId="718BD149" w14:textId="77777777" w:rsidR="0093740C" w:rsidRDefault="0093740C" w:rsidP="0093740C">
      <w:pPr>
        <w:pStyle w:val="Default"/>
        <w:rPr>
          <w:sz w:val="22"/>
        </w:rPr>
      </w:pPr>
    </w:p>
    <w:p w14:paraId="718BD14A" w14:textId="77777777" w:rsidR="0093740C" w:rsidRDefault="0093740C" w:rsidP="0093740C">
      <w:pPr>
        <w:pStyle w:val="Default"/>
        <w:rPr>
          <w:sz w:val="22"/>
        </w:rPr>
      </w:pPr>
      <w:r>
        <w:rPr>
          <w:sz w:val="22"/>
        </w:rPr>
        <w:t xml:space="preserve">De beginnend medewerker bloem, groen en styling </w:t>
      </w:r>
      <w:r w:rsidR="00130C92">
        <w:rPr>
          <w:sz w:val="22"/>
        </w:rPr>
        <w:t>benadert de klant/opdrachtgever en achterhaalt zijn wens. Dit kan in de winkel plaatsvinden, maar ook telefonisch. Hij verbindt de mogelijkheden die het assortiment biedt aan de wensen van de klant/opdrachtgever. Hij in</w:t>
      </w:r>
      <w:r w:rsidR="007944B1">
        <w:rPr>
          <w:sz w:val="22"/>
        </w:rPr>
        <w:t>formeert de klant over het prod</w:t>
      </w:r>
      <w:r w:rsidR="00130C92">
        <w:rPr>
          <w:sz w:val="22"/>
        </w:rPr>
        <w:t>u</w:t>
      </w:r>
      <w:r w:rsidR="007944B1">
        <w:rPr>
          <w:sz w:val="22"/>
        </w:rPr>
        <w:t>c</w:t>
      </w:r>
      <w:r w:rsidR="00130C92">
        <w:rPr>
          <w:sz w:val="22"/>
        </w:rPr>
        <w:t>t,</w:t>
      </w:r>
      <w:r w:rsidR="007944B1">
        <w:rPr>
          <w:sz w:val="22"/>
        </w:rPr>
        <w:t xml:space="preserve"> </w:t>
      </w:r>
      <w:r w:rsidR="00130C92">
        <w:rPr>
          <w:sz w:val="22"/>
        </w:rPr>
        <w:t>de toepassingen ervan, de verzorging en het gebruik van het product, de verkoopprijs en de aflevering. Hij adviseert de klant/opdrachtgever bij het maken van keuzes en stimuleert het nemen van een koopbeslissing. Indien nodig neemt hij bestellingen op. Hij checkt of de klant/opdrachtgever tevreden is en rondt de verkoop op passende wijze af.</w:t>
      </w:r>
    </w:p>
    <w:p w14:paraId="718BD14B" w14:textId="77777777" w:rsidR="00130C92" w:rsidRDefault="00130C92" w:rsidP="0093740C">
      <w:pPr>
        <w:pStyle w:val="Default"/>
        <w:rPr>
          <w:sz w:val="22"/>
        </w:rPr>
      </w:pPr>
    </w:p>
    <w:p w14:paraId="718BD14C" w14:textId="77777777" w:rsidR="0093740C" w:rsidRDefault="0093740C" w:rsidP="0093740C">
      <w:pPr>
        <w:pStyle w:val="Default"/>
      </w:pPr>
      <w:r>
        <w:rPr>
          <w:sz w:val="22"/>
        </w:rPr>
        <w:br w:type="page"/>
      </w:r>
      <w:r w:rsidRPr="004E6891">
        <w:rPr>
          <w:b/>
          <w:sz w:val="30"/>
          <w:szCs w:val="30"/>
        </w:rPr>
        <w:lastRenderedPageBreak/>
        <w:t>3</w:t>
      </w:r>
      <w:r w:rsidRPr="0031244D">
        <w:rPr>
          <w:sz w:val="56"/>
          <w:szCs w:val="56"/>
        </w:rPr>
        <w:t>.</w:t>
      </w:r>
      <w:r>
        <w:rPr>
          <w:rFonts w:ascii="Arial Narrow" w:hAnsi="Arial Narrow"/>
          <w:sz w:val="64"/>
          <w:szCs w:val="64"/>
        </w:rPr>
        <w:t xml:space="preserve"> </w:t>
      </w:r>
      <w:r w:rsidRPr="00F472C0">
        <w:rPr>
          <w:rFonts w:ascii="Arial Narrow" w:hAnsi="Arial Narrow"/>
          <w:sz w:val="64"/>
          <w:szCs w:val="64"/>
        </w:rPr>
        <w:t>Leerdoelen</w:t>
      </w:r>
      <w:r>
        <w:rPr>
          <w:rFonts w:ascii="Arial Narrow" w:hAnsi="Arial Narrow"/>
          <w:sz w:val="64"/>
          <w:szCs w:val="64"/>
        </w:rPr>
        <w:t xml:space="preserve"> en succescriteria</w:t>
      </w:r>
    </w:p>
    <w:p w14:paraId="718BD14D" w14:textId="77777777" w:rsidR="0093740C" w:rsidRDefault="0093740C" w:rsidP="0093740C">
      <w:pPr>
        <w:rPr>
          <w:rFonts w:eastAsia="Calibri" w:cs="Times New Roman"/>
          <w:szCs w:val="22"/>
          <w:lang w:eastAsia="en-US"/>
        </w:rPr>
      </w:pPr>
    </w:p>
    <w:p w14:paraId="718BD14E" w14:textId="77777777" w:rsidR="00C53153" w:rsidRPr="00121F6C" w:rsidRDefault="00C53153" w:rsidP="00C53153">
      <w:pPr>
        <w:pStyle w:val="Geenafstand"/>
        <w:numPr>
          <w:ilvl w:val="0"/>
          <w:numId w:val="32"/>
        </w:numPr>
        <w:tabs>
          <w:tab w:val="left" w:pos="369"/>
        </w:tabs>
        <w:rPr>
          <w:rFonts w:eastAsia="Cambria"/>
          <w:b/>
          <w:sz w:val="22"/>
        </w:rPr>
      </w:pPr>
      <w:r w:rsidRPr="00121F6C">
        <w:rPr>
          <w:rFonts w:eastAsia="Cambria"/>
          <w:b/>
          <w:sz w:val="22"/>
        </w:rPr>
        <w:t xml:space="preserve">Je benoemt van de bloemen en planten die geschikt zijn voor het gebruik in bloemwerken in vaas, pot schaal of variant: de naam, de verzorging en de herkomst. </w:t>
      </w:r>
    </w:p>
    <w:p w14:paraId="718BD14F" w14:textId="38829B07" w:rsidR="00C53153" w:rsidRPr="00121F6C" w:rsidRDefault="00C53153" w:rsidP="00C53153">
      <w:pPr>
        <w:pStyle w:val="Geenafstand"/>
        <w:tabs>
          <w:tab w:val="left" w:pos="369"/>
        </w:tabs>
        <w:ind w:left="369" w:hanging="369"/>
        <w:rPr>
          <w:rFonts w:cs="Arial"/>
          <w:sz w:val="22"/>
        </w:rPr>
      </w:pPr>
      <w:r w:rsidRPr="00121F6C">
        <w:rPr>
          <w:rFonts w:cs="Arial"/>
          <w:sz w:val="22"/>
        </w:rPr>
        <w:t>1.1</w:t>
      </w:r>
      <w:r w:rsidRPr="00121F6C">
        <w:rPr>
          <w:rFonts w:cs="Arial"/>
          <w:sz w:val="22"/>
        </w:rPr>
        <w:tab/>
        <w:t>Je kunt de bloemen en planten die geschikt zijn voor het gebruik in bloemwerken in vaas, pot</w:t>
      </w:r>
      <w:r w:rsidR="00B70FF4" w:rsidRPr="00121F6C">
        <w:rPr>
          <w:rFonts w:cs="Arial"/>
          <w:sz w:val="22"/>
        </w:rPr>
        <w:t>,</w:t>
      </w:r>
      <w:r w:rsidRPr="00121F6C">
        <w:rPr>
          <w:rFonts w:cs="Arial"/>
          <w:sz w:val="22"/>
        </w:rPr>
        <w:t xml:space="preserve"> schaal of variant herkennen en bij naam noemen.</w:t>
      </w:r>
    </w:p>
    <w:p w14:paraId="718BD150" w14:textId="4E91E9B3" w:rsidR="00C53153" w:rsidRPr="00121F6C" w:rsidRDefault="00C53153" w:rsidP="00C53153">
      <w:pPr>
        <w:pStyle w:val="Geenafstand"/>
        <w:tabs>
          <w:tab w:val="left" w:pos="369"/>
        </w:tabs>
        <w:ind w:left="369" w:hanging="369"/>
        <w:rPr>
          <w:rFonts w:cs="Arial"/>
          <w:sz w:val="22"/>
        </w:rPr>
      </w:pPr>
      <w:r w:rsidRPr="00121F6C">
        <w:rPr>
          <w:rFonts w:cs="Arial"/>
          <w:sz w:val="22"/>
        </w:rPr>
        <w:t>1.2</w:t>
      </w:r>
      <w:r w:rsidRPr="00121F6C">
        <w:rPr>
          <w:rFonts w:cs="Arial"/>
          <w:sz w:val="22"/>
        </w:rPr>
        <w:tab/>
        <w:t>Je kunt van de bloemen en planten die geschikt zijn voor het gebruik in bloemwerken in vaas, pot</w:t>
      </w:r>
      <w:r w:rsidR="007200C2" w:rsidRPr="00121F6C">
        <w:rPr>
          <w:rFonts w:cs="Arial"/>
          <w:sz w:val="22"/>
        </w:rPr>
        <w:t>,</w:t>
      </w:r>
      <w:r w:rsidRPr="00121F6C">
        <w:rPr>
          <w:rFonts w:cs="Arial"/>
          <w:sz w:val="22"/>
        </w:rPr>
        <w:t xml:space="preserve"> schaal of variant aangeven wat hun herkomst is en welke klimaatkenmerken hier bij horen.</w:t>
      </w:r>
    </w:p>
    <w:p w14:paraId="718BD151" w14:textId="4EBF51A4" w:rsidR="00C53153" w:rsidRPr="00121F6C" w:rsidRDefault="00C53153" w:rsidP="00C53153">
      <w:pPr>
        <w:pStyle w:val="Geenafstand"/>
        <w:tabs>
          <w:tab w:val="left" w:pos="369"/>
        </w:tabs>
        <w:ind w:left="369" w:hanging="369"/>
        <w:rPr>
          <w:rFonts w:cs="Arial"/>
          <w:sz w:val="22"/>
        </w:rPr>
      </w:pPr>
      <w:r w:rsidRPr="00121F6C">
        <w:rPr>
          <w:rFonts w:cs="Arial"/>
          <w:sz w:val="22"/>
        </w:rPr>
        <w:t>1.3</w:t>
      </w:r>
      <w:r w:rsidRPr="00121F6C">
        <w:rPr>
          <w:rFonts w:cs="Arial"/>
          <w:sz w:val="22"/>
        </w:rPr>
        <w:tab/>
        <w:t xml:space="preserve">Je </w:t>
      </w:r>
      <w:r w:rsidR="00942321" w:rsidRPr="00121F6C">
        <w:rPr>
          <w:rFonts w:cs="Arial"/>
          <w:sz w:val="22"/>
        </w:rPr>
        <w:t>beschrijft</w:t>
      </w:r>
      <w:r w:rsidRPr="00121F6C">
        <w:rPr>
          <w:rFonts w:cs="Arial"/>
          <w:sz w:val="22"/>
        </w:rPr>
        <w:t xml:space="preserve"> op welke manier de bloemen en planten die geschikt zijn voor het gebruik in bloemwerken in vaas, pot</w:t>
      </w:r>
      <w:r w:rsidR="007200C2" w:rsidRPr="00121F6C">
        <w:rPr>
          <w:rFonts w:cs="Arial"/>
          <w:sz w:val="22"/>
        </w:rPr>
        <w:t>,</w:t>
      </w:r>
      <w:r w:rsidRPr="00121F6C">
        <w:rPr>
          <w:rFonts w:cs="Arial"/>
          <w:sz w:val="22"/>
        </w:rPr>
        <w:t xml:space="preserve"> schaal of variant verzorgd moeten worden.</w:t>
      </w:r>
    </w:p>
    <w:p w14:paraId="718BD152" w14:textId="77777777" w:rsidR="00942321" w:rsidRPr="00121F6C" w:rsidRDefault="00942321" w:rsidP="00C53153">
      <w:pPr>
        <w:pStyle w:val="Geenafstand"/>
        <w:tabs>
          <w:tab w:val="left" w:pos="369"/>
        </w:tabs>
        <w:ind w:left="369" w:hanging="369"/>
        <w:rPr>
          <w:rFonts w:cs="Arial"/>
          <w:sz w:val="22"/>
        </w:rPr>
      </w:pPr>
    </w:p>
    <w:p w14:paraId="718BD153" w14:textId="77777777" w:rsidR="00C53153" w:rsidRPr="00121F6C" w:rsidRDefault="00C53153" w:rsidP="00942321">
      <w:pPr>
        <w:pStyle w:val="Lijstalinea"/>
        <w:numPr>
          <w:ilvl w:val="0"/>
          <w:numId w:val="32"/>
        </w:numPr>
        <w:tabs>
          <w:tab w:val="left" w:pos="369"/>
        </w:tabs>
        <w:spacing w:line="259" w:lineRule="auto"/>
        <w:rPr>
          <w:rFonts w:eastAsia="Cambria"/>
          <w:b/>
          <w:lang w:eastAsia="en-US"/>
        </w:rPr>
      </w:pPr>
      <w:r w:rsidRPr="00121F6C">
        <w:rPr>
          <w:rFonts w:eastAsia="Cambria"/>
          <w:b/>
          <w:lang w:eastAsia="en-US"/>
        </w:rPr>
        <w:t>Je</w:t>
      </w:r>
      <w:r w:rsidR="00942321" w:rsidRPr="00121F6C">
        <w:rPr>
          <w:rFonts w:eastAsia="Cambria"/>
          <w:b/>
          <w:lang w:eastAsia="en-US"/>
        </w:rPr>
        <w:t xml:space="preserve"> </w:t>
      </w:r>
      <w:r w:rsidRPr="00121F6C">
        <w:rPr>
          <w:rFonts w:eastAsia="Cambria"/>
          <w:b/>
          <w:lang w:eastAsia="en-US"/>
        </w:rPr>
        <w:t>benoemt de uiterlijke kenmerken van bloemen en planten.</w:t>
      </w:r>
    </w:p>
    <w:p w14:paraId="718BD154" w14:textId="77777777" w:rsidR="00C53153" w:rsidRPr="00121F6C" w:rsidRDefault="00C53153" w:rsidP="00942321">
      <w:pPr>
        <w:pStyle w:val="Geenafstand"/>
        <w:tabs>
          <w:tab w:val="left" w:pos="369"/>
        </w:tabs>
        <w:ind w:left="369" w:hanging="369"/>
        <w:rPr>
          <w:rFonts w:cs="Arial"/>
          <w:sz w:val="22"/>
        </w:rPr>
      </w:pPr>
      <w:r w:rsidRPr="00121F6C">
        <w:rPr>
          <w:rFonts w:cs="Arial"/>
          <w:sz w:val="22"/>
        </w:rPr>
        <w:t>2.1</w:t>
      </w:r>
      <w:r w:rsidRPr="00121F6C">
        <w:rPr>
          <w:rFonts w:cs="Arial"/>
          <w:sz w:val="22"/>
        </w:rPr>
        <w:tab/>
        <w:t xml:space="preserve">Je </w:t>
      </w:r>
      <w:r w:rsidR="00942321" w:rsidRPr="00121F6C">
        <w:rPr>
          <w:rFonts w:cs="Arial"/>
          <w:sz w:val="22"/>
        </w:rPr>
        <w:t>benoemt</w:t>
      </w:r>
      <w:r w:rsidRPr="00121F6C">
        <w:rPr>
          <w:rFonts w:cs="Arial"/>
          <w:sz w:val="22"/>
        </w:rPr>
        <w:t xml:space="preserve"> de uiterlijke kenmerken van planten.</w:t>
      </w:r>
    </w:p>
    <w:p w14:paraId="718BD155" w14:textId="77777777" w:rsidR="00C53153" w:rsidRPr="00121F6C" w:rsidRDefault="00C53153" w:rsidP="00C53153">
      <w:pPr>
        <w:pStyle w:val="Geenafstand"/>
        <w:tabs>
          <w:tab w:val="left" w:pos="369"/>
        </w:tabs>
        <w:ind w:left="369" w:hanging="369"/>
        <w:rPr>
          <w:rFonts w:cs="Arial"/>
          <w:sz w:val="22"/>
        </w:rPr>
      </w:pPr>
      <w:r w:rsidRPr="00121F6C">
        <w:rPr>
          <w:rFonts w:cs="Arial"/>
          <w:sz w:val="22"/>
        </w:rPr>
        <w:t xml:space="preserve">2.2 Je </w:t>
      </w:r>
      <w:r w:rsidR="00942321" w:rsidRPr="00121F6C">
        <w:rPr>
          <w:rFonts w:cs="Arial"/>
          <w:sz w:val="22"/>
        </w:rPr>
        <w:t>vertaalt</w:t>
      </w:r>
      <w:r w:rsidRPr="00121F6C">
        <w:rPr>
          <w:rFonts w:cs="Arial"/>
          <w:sz w:val="22"/>
        </w:rPr>
        <w:t xml:space="preserve"> de uiterlijke kenmerken van planten naar een verzorgingsadvies.</w:t>
      </w:r>
    </w:p>
    <w:p w14:paraId="718BD156" w14:textId="77777777" w:rsidR="00C53153" w:rsidRPr="00121F6C" w:rsidRDefault="00C53153" w:rsidP="00C53153">
      <w:pPr>
        <w:tabs>
          <w:tab w:val="left" w:pos="369"/>
        </w:tabs>
        <w:spacing w:after="160" w:line="259" w:lineRule="auto"/>
        <w:rPr>
          <w:rFonts w:eastAsia="Cambria"/>
          <w:lang w:eastAsia="en-US"/>
        </w:rPr>
      </w:pPr>
    </w:p>
    <w:p w14:paraId="718BD157" w14:textId="77777777" w:rsidR="00C53153" w:rsidRPr="00121F6C" w:rsidRDefault="00C53153" w:rsidP="00942321">
      <w:pPr>
        <w:numPr>
          <w:ilvl w:val="0"/>
          <w:numId w:val="32"/>
        </w:numPr>
        <w:tabs>
          <w:tab w:val="left" w:pos="369"/>
        </w:tabs>
        <w:spacing w:line="259" w:lineRule="auto"/>
        <w:rPr>
          <w:rFonts w:eastAsia="Cambria"/>
          <w:b/>
          <w:sz w:val="22"/>
          <w:szCs w:val="22"/>
          <w:lang w:eastAsia="en-US"/>
        </w:rPr>
      </w:pPr>
      <w:r w:rsidRPr="00121F6C">
        <w:rPr>
          <w:rFonts w:eastAsia="Cambria"/>
          <w:b/>
          <w:sz w:val="22"/>
          <w:szCs w:val="22"/>
          <w:lang w:eastAsia="en-US"/>
        </w:rPr>
        <w:t>Je benoemt aanpassingen van planten die zij nodig hebben om in de natuur te overleven.</w:t>
      </w:r>
    </w:p>
    <w:p w14:paraId="718BD158" w14:textId="77777777" w:rsidR="00C53153" w:rsidRPr="00121F6C" w:rsidRDefault="00C53153" w:rsidP="00942321">
      <w:pPr>
        <w:pStyle w:val="Geenafstand"/>
        <w:tabs>
          <w:tab w:val="left" w:pos="369"/>
        </w:tabs>
        <w:ind w:left="369" w:hanging="369"/>
        <w:rPr>
          <w:rFonts w:cs="Arial"/>
          <w:sz w:val="22"/>
        </w:rPr>
      </w:pPr>
      <w:bookmarkStart w:id="0" w:name="_Hlk82608288"/>
      <w:r w:rsidRPr="00121F6C">
        <w:rPr>
          <w:rFonts w:cs="Arial"/>
          <w:sz w:val="22"/>
        </w:rPr>
        <w:t xml:space="preserve">3.1 Je </w:t>
      </w:r>
      <w:r w:rsidR="00942321" w:rsidRPr="00121F6C">
        <w:rPr>
          <w:rFonts w:cs="Arial"/>
          <w:sz w:val="22"/>
        </w:rPr>
        <w:t>beschrijft</w:t>
      </w:r>
      <w:r w:rsidRPr="00121F6C">
        <w:rPr>
          <w:rFonts w:cs="Arial"/>
          <w:sz w:val="22"/>
        </w:rPr>
        <w:t xml:space="preserve"> welke aanpassingen planten hebben om in de natuur te overleven.</w:t>
      </w:r>
    </w:p>
    <w:bookmarkEnd w:id="0"/>
    <w:p w14:paraId="718BD15A" w14:textId="77777777" w:rsidR="00942321" w:rsidRPr="00121F6C" w:rsidRDefault="00942321" w:rsidP="00942321">
      <w:pPr>
        <w:tabs>
          <w:tab w:val="left" w:pos="369"/>
        </w:tabs>
        <w:spacing w:line="259" w:lineRule="auto"/>
        <w:rPr>
          <w:rFonts w:eastAsia="Cambria"/>
          <w:sz w:val="22"/>
          <w:szCs w:val="22"/>
          <w:lang w:eastAsia="en-US"/>
        </w:rPr>
      </w:pPr>
    </w:p>
    <w:p w14:paraId="718BD15B" w14:textId="77777777" w:rsidR="00C53153" w:rsidRPr="00121F6C" w:rsidRDefault="00C53153" w:rsidP="00942321">
      <w:pPr>
        <w:numPr>
          <w:ilvl w:val="0"/>
          <w:numId w:val="32"/>
        </w:numPr>
        <w:tabs>
          <w:tab w:val="left" w:pos="369"/>
        </w:tabs>
        <w:spacing w:line="259" w:lineRule="auto"/>
        <w:rPr>
          <w:rFonts w:eastAsia="Cambria"/>
          <w:b/>
          <w:sz w:val="22"/>
          <w:szCs w:val="22"/>
          <w:lang w:eastAsia="en-US"/>
        </w:rPr>
      </w:pPr>
      <w:r w:rsidRPr="00121F6C">
        <w:rPr>
          <w:rFonts w:eastAsia="Cambria"/>
          <w:b/>
          <w:sz w:val="22"/>
          <w:szCs w:val="22"/>
          <w:lang w:eastAsia="en-US"/>
        </w:rPr>
        <w:t>Je voert een verkoopgesprek, gericht op adviezen geven.</w:t>
      </w:r>
    </w:p>
    <w:p w14:paraId="718BD15C" w14:textId="77777777" w:rsidR="00C53153" w:rsidRPr="00121F6C" w:rsidRDefault="00C53153" w:rsidP="00942321">
      <w:pPr>
        <w:pStyle w:val="Geenafstand"/>
        <w:tabs>
          <w:tab w:val="left" w:pos="369"/>
        </w:tabs>
        <w:ind w:left="369" w:hanging="369"/>
        <w:rPr>
          <w:rFonts w:cs="Arial"/>
          <w:sz w:val="22"/>
        </w:rPr>
      </w:pPr>
      <w:r w:rsidRPr="00121F6C">
        <w:rPr>
          <w:rFonts w:cs="Arial"/>
          <w:sz w:val="22"/>
        </w:rPr>
        <w:t>4.1</w:t>
      </w:r>
      <w:r w:rsidRPr="00121F6C">
        <w:rPr>
          <w:rFonts w:cs="Arial"/>
          <w:sz w:val="22"/>
        </w:rPr>
        <w:tab/>
        <w:t>Je voert een verkoopgesprek waarbij je duidelijke vragen stelt over de wensen van de klant met betrekking tot de invulling van een ondergrond.</w:t>
      </w:r>
    </w:p>
    <w:p w14:paraId="718BD15D" w14:textId="77777777" w:rsidR="00C53153" w:rsidRPr="00121F6C" w:rsidRDefault="00C53153" w:rsidP="00C53153">
      <w:pPr>
        <w:pStyle w:val="Geenafstand"/>
        <w:tabs>
          <w:tab w:val="left" w:pos="369"/>
        </w:tabs>
        <w:ind w:left="369" w:hanging="369"/>
        <w:rPr>
          <w:rFonts w:cs="Arial"/>
          <w:sz w:val="22"/>
        </w:rPr>
      </w:pPr>
      <w:r w:rsidRPr="00121F6C">
        <w:rPr>
          <w:rFonts w:cs="Arial"/>
          <w:sz w:val="22"/>
        </w:rPr>
        <w:t>4.2 Je benoemt eigenschappen van ondergronden van verschillende materialen.</w:t>
      </w:r>
    </w:p>
    <w:p w14:paraId="718BD15E" w14:textId="77777777" w:rsidR="00C53153" w:rsidRPr="00121F6C" w:rsidRDefault="00C53153" w:rsidP="00C53153">
      <w:pPr>
        <w:pStyle w:val="Geenafstand"/>
        <w:tabs>
          <w:tab w:val="left" w:pos="369"/>
        </w:tabs>
        <w:ind w:left="369" w:hanging="369"/>
        <w:rPr>
          <w:rFonts w:cs="Arial"/>
          <w:sz w:val="22"/>
        </w:rPr>
      </w:pPr>
      <w:r w:rsidRPr="00121F6C">
        <w:rPr>
          <w:rFonts w:cs="Arial"/>
          <w:sz w:val="22"/>
        </w:rPr>
        <w:t>4.3 Je geeft advies voor passende materialen bij de ondergrond en wensen van de klant, waarbij je duidelijk aangeeft waarom de producten geschikt zijn.</w:t>
      </w:r>
    </w:p>
    <w:p w14:paraId="718BD15F" w14:textId="77777777" w:rsidR="00942321" w:rsidRPr="00121F6C" w:rsidRDefault="00942321" w:rsidP="00942321">
      <w:pPr>
        <w:tabs>
          <w:tab w:val="left" w:pos="369"/>
        </w:tabs>
        <w:spacing w:line="259" w:lineRule="auto"/>
        <w:rPr>
          <w:rFonts w:eastAsia="Cambria"/>
          <w:sz w:val="22"/>
          <w:szCs w:val="22"/>
          <w:lang w:eastAsia="en-US"/>
        </w:rPr>
      </w:pPr>
    </w:p>
    <w:p w14:paraId="718BD160" w14:textId="77777777" w:rsidR="00C53153" w:rsidRPr="00121F6C" w:rsidRDefault="00C53153" w:rsidP="00942321">
      <w:pPr>
        <w:numPr>
          <w:ilvl w:val="0"/>
          <w:numId w:val="32"/>
        </w:numPr>
        <w:tabs>
          <w:tab w:val="left" w:pos="369"/>
        </w:tabs>
        <w:spacing w:line="259" w:lineRule="auto"/>
        <w:rPr>
          <w:rFonts w:eastAsia="Cambria"/>
          <w:b/>
          <w:sz w:val="22"/>
          <w:szCs w:val="22"/>
          <w:lang w:eastAsia="en-US"/>
        </w:rPr>
      </w:pPr>
      <w:r w:rsidRPr="00121F6C">
        <w:rPr>
          <w:rFonts w:eastAsia="Cambria"/>
          <w:b/>
          <w:sz w:val="22"/>
          <w:szCs w:val="22"/>
          <w:lang w:eastAsia="en-US"/>
        </w:rPr>
        <w:t>Je maakt een ondergrond op basis van duurzaamheidsprincipes.</w:t>
      </w:r>
    </w:p>
    <w:p w14:paraId="718BD161" w14:textId="77777777" w:rsidR="00C53153" w:rsidRPr="00121F6C" w:rsidRDefault="00C53153" w:rsidP="00942321">
      <w:pPr>
        <w:pStyle w:val="Geenafstand"/>
        <w:tabs>
          <w:tab w:val="left" w:pos="369"/>
        </w:tabs>
        <w:rPr>
          <w:rFonts w:cs="Arial"/>
          <w:sz w:val="22"/>
        </w:rPr>
      </w:pPr>
      <w:r w:rsidRPr="00121F6C">
        <w:rPr>
          <w:rFonts w:cs="Arial"/>
          <w:sz w:val="22"/>
        </w:rPr>
        <w:t>5.1 Je benoemt de duurzaamheidsprincipes (upcyclen en recyclen).</w:t>
      </w:r>
    </w:p>
    <w:p w14:paraId="718BD162" w14:textId="77777777" w:rsidR="00C53153" w:rsidRPr="00121F6C" w:rsidRDefault="00C53153" w:rsidP="00942321">
      <w:pPr>
        <w:pStyle w:val="Geenafstand"/>
        <w:tabs>
          <w:tab w:val="left" w:pos="369"/>
        </w:tabs>
        <w:rPr>
          <w:rFonts w:eastAsia="Calibri" w:cs="Times New Roman"/>
          <w:sz w:val="22"/>
        </w:rPr>
      </w:pPr>
      <w:r w:rsidRPr="00121F6C">
        <w:rPr>
          <w:rFonts w:cs="Arial"/>
          <w:sz w:val="22"/>
        </w:rPr>
        <w:t>5.2 Je ontwerpt een ondergrond volg</w:t>
      </w:r>
      <w:r w:rsidRPr="00121F6C">
        <w:rPr>
          <w:rFonts w:eastAsia="Calibri" w:cs="Times New Roman"/>
          <w:sz w:val="22"/>
        </w:rPr>
        <w:t>ens de duurzaamheidsprincipes.</w:t>
      </w:r>
    </w:p>
    <w:p w14:paraId="718BD163" w14:textId="77777777" w:rsidR="00C53153" w:rsidRPr="00121F6C" w:rsidRDefault="00C53153" w:rsidP="00942321">
      <w:pPr>
        <w:pStyle w:val="Geenafstand"/>
        <w:tabs>
          <w:tab w:val="left" w:pos="369"/>
        </w:tabs>
        <w:rPr>
          <w:rFonts w:eastAsia="Calibri" w:cs="Times New Roman"/>
          <w:sz w:val="22"/>
        </w:rPr>
      </w:pPr>
      <w:r w:rsidRPr="00121F6C">
        <w:rPr>
          <w:rFonts w:eastAsia="Calibri" w:cs="Times New Roman"/>
          <w:sz w:val="22"/>
        </w:rPr>
        <w:t>5.3 Je laat het ontwerpproces zien.</w:t>
      </w:r>
    </w:p>
    <w:p w14:paraId="718BD164" w14:textId="77777777" w:rsidR="00C53153" w:rsidRPr="00121F6C" w:rsidRDefault="00C53153" w:rsidP="00942321">
      <w:pPr>
        <w:pStyle w:val="Geenafstand"/>
        <w:tabs>
          <w:tab w:val="left" w:pos="369"/>
        </w:tabs>
        <w:rPr>
          <w:rFonts w:cs="Arial"/>
          <w:sz w:val="22"/>
        </w:rPr>
      </w:pPr>
      <w:r w:rsidRPr="00121F6C">
        <w:rPr>
          <w:rFonts w:eastAsia="Calibri" w:cs="Times New Roman"/>
          <w:sz w:val="22"/>
        </w:rPr>
        <w:t>5.4 Je maakt de ondergrond volgens het ontwerp.</w:t>
      </w:r>
    </w:p>
    <w:p w14:paraId="718BD165" w14:textId="77777777" w:rsidR="00C53153" w:rsidRPr="00121F6C" w:rsidRDefault="00C53153" w:rsidP="00942321">
      <w:pPr>
        <w:tabs>
          <w:tab w:val="left" w:pos="369"/>
        </w:tabs>
        <w:spacing w:line="259" w:lineRule="auto"/>
        <w:rPr>
          <w:rFonts w:eastAsia="Cambria"/>
          <w:sz w:val="22"/>
          <w:szCs w:val="22"/>
          <w:lang w:eastAsia="en-US"/>
        </w:rPr>
      </w:pPr>
    </w:p>
    <w:p w14:paraId="718BD166" w14:textId="77777777" w:rsidR="00C53153" w:rsidRPr="00121F6C" w:rsidRDefault="00C53153" w:rsidP="00942321">
      <w:pPr>
        <w:numPr>
          <w:ilvl w:val="0"/>
          <w:numId w:val="32"/>
        </w:numPr>
        <w:tabs>
          <w:tab w:val="left" w:pos="369"/>
        </w:tabs>
        <w:spacing w:line="259" w:lineRule="auto"/>
        <w:rPr>
          <w:rFonts w:eastAsia="Cambria"/>
          <w:b/>
          <w:sz w:val="22"/>
          <w:szCs w:val="22"/>
          <w:lang w:eastAsia="en-US"/>
        </w:rPr>
      </w:pPr>
      <w:r w:rsidRPr="00121F6C">
        <w:rPr>
          <w:rFonts w:eastAsia="Cambria"/>
          <w:b/>
          <w:sz w:val="22"/>
          <w:szCs w:val="22"/>
          <w:lang w:eastAsia="en-US"/>
        </w:rPr>
        <w:t xml:space="preserve">Je maakt een bloemwerk passend bij de gegeven ondergrond. </w:t>
      </w:r>
    </w:p>
    <w:p w14:paraId="718BD167" w14:textId="77777777" w:rsidR="00C53153" w:rsidRPr="00121F6C" w:rsidRDefault="00C53153" w:rsidP="00942321">
      <w:pPr>
        <w:pStyle w:val="Geenafstand"/>
        <w:tabs>
          <w:tab w:val="left" w:pos="369"/>
        </w:tabs>
        <w:ind w:left="369" w:hanging="369"/>
        <w:rPr>
          <w:rFonts w:cs="Arial"/>
          <w:sz w:val="22"/>
        </w:rPr>
      </w:pPr>
      <w:r w:rsidRPr="00121F6C">
        <w:rPr>
          <w:rFonts w:cs="Arial"/>
          <w:sz w:val="22"/>
        </w:rPr>
        <w:t>6.1</w:t>
      </w:r>
      <w:r w:rsidRPr="00121F6C">
        <w:rPr>
          <w:rFonts w:cs="Arial"/>
          <w:sz w:val="22"/>
        </w:rPr>
        <w:tab/>
        <w:t>Je maakt een ontwerp voor een bloemwerk in de ondergrond (volgens duurzaamheidsprincipes).</w:t>
      </w:r>
    </w:p>
    <w:p w14:paraId="718BD168" w14:textId="77777777" w:rsidR="00C53153" w:rsidRPr="00121F6C" w:rsidRDefault="00C53153" w:rsidP="00942321">
      <w:pPr>
        <w:pStyle w:val="Geenafstand"/>
        <w:tabs>
          <w:tab w:val="left" w:pos="369"/>
        </w:tabs>
        <w:ind w:left="369" w:hanging="369"/>
        <w:rPr>
          <w:rFonts w:cs="Arial"/>
          <w:sz w:val="22"/>
        </w:rPr>
      </w:pPr>
      <w:r w:rsidRPr="00121F6C">
        <w:rPr>
          <w:rFonts w:cs="Arial"/>
          <w:sz w:val="22"/>
        </w:rPr>
        <w:t>6.2</w:t>
      </w:r>
      <w:r w:rsidRPr="00121F6C">
        <w:rPr>
          <w:rFonts w:cs="Arial"/>
          <w:sz w:val="22"/>
        </w:rPr>
        <w:tab/>
        <w:t xml:space="preserve">Je selecteert de juiste bloemen en materialen voor een bloemwerk in de ondergrond (op grond van sfeer,  kleur, houdbaarheid, variatie in bloemsoorten, bladmaterialen en bijmaterialen). </w:t>
      </w:r>
    </w:p>
    <w:p w14:paraId="718BD169" w14:textId="77777777" w:rsidR="00C53153" w:rsidRPr="00121F6C" w:rsidRDefault="00C53153" w:rsidP="00942321">
      <w:pPr>
        <w:pStyle w:val="Geenafstand"/>
        <w:tabs>
          <w:tab w:val="left" w:pos="369"/>
        </w:tabs>
        <w:ind w:left="369" w:hanging="369"/>
        <w:rPr>
          <w:rFonts w:cs="Arial"/>
          <w:sz w:val="22"/>
        </w:rPr>
      </w:pPr>
      <w:r w:rsidRPr="00121F6C">
        <w:rPr>
          <w:rFonts w:cs="Arial"/>
          <w:sz w:val="22"/>
        </w:rPr>
        <w:t>6.3</w:t>
      </w:r>
      <w:r w:rsidRPr="00121F6C">
        <w:rPr>
          <w:rFonts w:cs="Arial"/>
          <w:sz w:val="22"/>
        </w:rPr>
        <w:tab/>
        <w:t xml:space="preserve">Je past de technieken voor het maken van bloemwerk op de juiste manier toe.  </w:t>
      </w:r>
    </w:p>
    <w:p w14:paraId="718BD16A" w14:textId="77777777" w:rsidR="00C53153" w:rsidRPr="00121F6C" w:rsidRDefault="00C53153" w:rsidP="00942321">
      <w:pPr>
        <w:pStyle w:val="Geenafstand"/>
        <w:tabs>
          <w:tab w:val="left" w:pos="369"/>
        </w:tabs>
        <w:ind w:left="369" w:hanging="369"/>
        <w:rPr>
          <w:rFonts w:cs="Arial"/>
          <w:sz w:val="22"/>
        </w:rPr>
      </w:pPr>
      <w:r w:rsidRPr="00121F6C">
        <w:rPr>
          <w:rFonts w:cs="Arial"/>
          <w:sz w:val="22"/>
        </w:rPr>
        <w:t>6.4</w:t>
      </w:r>
      <w:r w:rsidRPr="00121F6C">
        <w:rPr>
          <w:rFonts w:cs="Arial"/>
          <w:sz w:val="22"/>
        </w:rPr>
        <w:tab/>
        <w:t>Je maakt een bloemwerk in de gegeven ondergrond volgens de vormgevingsprincipes.</w:t>
      </w:r>
    </w:p>
    <w:p w14:paraId="718BD16B" w14:textId="77777777" w:rsidR="00C53153" w:rsidRPr="00121F6C" w:rsidRDefault="00C53153" w:rsidP="00942321">
      <w:pPr>
        <w:pStyle w:val="Geenafstand"/>
        <w:numPr>
          <w:ilvl w:val="1"/>
          <w:numId w:val="31"/>
        </w:numPr>
        <w:tabs>
          <w:tab w:val="left" w:pos="369"/>
        </w:tabs>
        <w:rPr>
          <w:rFonts w:cs="Arial"/>
          <w:sz w:val="22"/>
        </w:rPr>
      </w:pPr>
      <w:r w:rsidRPr="00121F6C">
        <w:rPr>
          <w:rFonts w:cs="Arial"/>
          <w:sz w:val="22"/>
        </w:rPr>
        <w:t xml:space="preserve">Je werkt efficiënt en gaat zorgvuldig met de materialen om. </w:t>
      </w:r>
    </w:p>
    <w:p w14:paraId="718BD16C" w14:textId="77777777" w:rsidR="00C53153" w:rsidRPr="00121F6C" w:rsidRDefault="00C53153" w:rsidP="00942321">
      <w:pPr>
        <w:pStyle w:val="Geenafstand"/>
        <w:numPr>
          <w:ilvl w:val="1"/>
          <w:numId w:val="31"/>
        </w:numPr>
        <w:tabs>
          <w:tab w:val="left" w:pos="369"/>
        </w:tabs>
        <w:rPr>
          <w:rFonts w:cs="Arial"/>
          <w:sz w:val="22"/>
        </w:rPr>
      </w:pPr>
      <w:r w:rsidRPr="00121F6C">
        <w:rPr>
          <w:rFonts w:cs="Arial"/>
          <w:sz w:val="22"/>
        </w:rPr>
        <w:t>Je verwerkt de materialen economisch verantwoord.</w:t>
      </w:r>
    </w:p>
    <w:p w14:paraId="718BD16D" w14:textId="77777777" w:rsidR="00C53153" w:rsidRPr="00121F6C" w:rsidRDefault="00C53153" w:rsidP="00942321">
      <w:pPr>
        <w:pStyle w:val="Geenafstand"/>
        <w:tabs>
          <w:tab w:val="left" w:pos="369"/>
        </w:tabs>
        <w:ind w:left="369" w:hanging="369"/>
        <w:rPr>
          <w:rFonts w:eastAsia="Cambria"/>
          <w:sz w:val="22"/>
        </w:rPr>
      </w:pPr>
      <w:r w:rsidRPr="00121F6C">
        <w:rPr>
          <w:rFonts w:cs="Arial"/>
          <w:sz w:val="22"/>
        </w:rPr>
        <w:t xml:space="preserve"> </w:t>
      </w:r>
    </w:p>
    <w:p w14:paraId="718BD16E" w14:textId="77777777" w:rsidR="0093740C" w:rsidRPr="00121F6C" w:rsidRDefault="00C53153" w:rsidP="00942321">
      <w:pPr>
        <w:numPr>
          <w:ilvl w:val="0"/>
          <w:numId w:val="32"/>
        </w:numPr>
        <w:tabs>
          <w:tab w:val="left" w:pos="369"/>
        </w:tabs>
        <w:spacing w:line="240" w:lineRule="atLeast"/>
        <w:rPr>
          <w:rFonts w:eastAsia="Cambria"/>
          <w:b/>
          <w:sz w:val="22"/>
        </w:rPr>
      </w:pPr>
      <w:r w:rsidRPr="00121F6C">
        <w:rPr>
          <w:rFonts w:eastAsia="Cambria"/>
          <w:b/>
          <w:sz w:val="22"/>
        </w:rPr>
        <w:t>Je kan de verkoopprijs berekenen van bloemwerk en de gemaakte ondergrond.</w:t>
      </w:r>
    </w:p>
    <w:p w14:paraId="718BD16F" w14:textId="77777777" w:rsidR="00C53153" w:rsidRPr="00121F6C" w:rsidRDefault="00C53153" w:rsidP="00942321">
      <w:pPr>
        <w:pStyle w:val="Geenafstand"/>
        <w:tabs>
          <w:tab w:val="left" w:pos="369"/>
        </w:tabs>
        <w:rPr>
          <w:rFonts w:cs="Arial"/>
          <w:sz w:val="22"/>
        </w:rPr>
      </w:pPr>
      <w:r w:rsidRPr="00121F6C">
        <w:rPr>
          <w:rFonts w:cs="Arial"/>
          <w:sz w:val="22"/>
        </w:rPr>
        <w:t>7.1 Je maakt een verkoopprijsberekening van het gemaakte bloemwerk.</w:t>
      </w:r>
    </w:p>
    <w:p w14:paraId="718BD170" w14:textId="77777777" w:rsidR="00C53153" w:rsidRPr="00121F6C" w:rsidRDefault="00C53153" w:rsidP="00942321">
      <w:pPr>
        <w:pStyle w:val="Geenafstand"/>
        <w:tabs>
          <w:tab w:val="left" w:pos="369"/>
        </w:tabs>
        <w:rPr>
          <w:rFonts w:cs="Arial"/>
          <w:sz w:val="22"/>
        </w:rPr>
      </w:pPr>
      <w:r w:rsidRPr="00121F6C">
        <w:rPr>
          <w:rFonts w:cs="Arial"/>
          <w:sz w:val="22"/>
        </w:rPr>
        <w:t>7.2 Je maakt een verkoopprijsberekening van de gemaakte ondergrond.</w:t>
      </w:r>
    </w:p>
    <w:p w14:paraId="718BD171" w14:textId="77777777" w:rsidR="00C53153" w:rsidRPr="003A5DCB" w:rsidRDefault="00C53153" w:rsidP="00942321">
      <w:pPr>
        <w:pStyle w:val="Geenafstand"/>
        <w:tabs>
          <w:tab w:val="left" w:pos="369"/>
        </w:tabs>
        <w:rPr>
          <w:rFonts w:cs="Arial"/>
          <w:sz w:val="22"/>
        </w:rPr>
      </w:pPr>
      <w:r w:rsidRPr="00121F6C">
        <w:rPr>
          <w:rFonts w:cs="Arial"/>
          <w:sz w:val="22"/>
        </w:rPr>
        <w:t>7.3 Je maakt een prijsopgave van het totale werkstuk.</w:t>
      </w:r>
    </w:p>
    <w:p w14:paraId="718BD172" w14:textId="77777777" w:rsidR="00C53153" w:rsidRDefault="00C53153" w:rsidP="00942321">
      <w:pPr>
        <w:pStyle w:val="Geenafstand"/>
        <w:tabs>
          <w:tab w:val="left" w:pos="369"/>
        </w:tabs>
        <w:spacing w:line="240" w:lineRule="atLeast"/>
        <w:rPr>
          <w:rFonts w:cs="Arial"/>
          <w:sz w:val="22"/>
        </w:rPr>
      </w:pPr>
    </w:p>
    <w:p w14:paraId="718BD173" w14:textId="77777777" w:rsidR="0093740C" w:rsidRPr="00875581" w:rsidRDefault="0093740C" w:rsidP="0093740C">
      <w:pPr>
        <w:pStyle w:val="Geenafstand"/>
        <w:spacing w:line="240" w:lineRule="atLeast"/>
        <w:ind w:left="1080"/>
        <w:rPr>
          <w:rFonts w:cs="Arial"/>
          <w:sz w:val="18"/>
          <w:szCs w:val="18"/>
        </w:rPr>
      </w:pPr>
      <w:r>
        <w:rPr>
          <w:rFonts w:cs="Arial"/>
          <w:sz w:val="18"/>
          <w:szCs w:val="18"/>
        </w:rPr>
        <w:br w:type="page"/>
      </w:r>
    </w:p>
    <w:p w14:paraId="718BD174" w14:textId="77777777" w:rsidR="0093740C" w:rsidRDefault="0093740C" w:rsidP="0093740C">
      <w:pPr>
        <w:pStyle w:val="Kop1"/>
        <w:numPr>
          <w:ilvl w:val="0"/>
          <w:numId w:val="0"/>
        </w:numPr>
        <w:rPr>
          <w:rFonts w:ascii="Arial Narrow" w:hAnsi="Arial Narrow"/>
          <w:sz w:val="64"/>
          <w:szCs w:val="64"/>
        </w:rPr>
      </w:pPr>
      <w:r w:rsidRPr="004E6891">
        <w:rPr>
          <w:sz w:val="30"/>
          <w:szCs w:val="30"/>
        </w:rPr>
        <w:lastRenderedPageBreak/>
        <w:t>4</w:t>
      </w:r>
      <w:r>
        <w:rPr>
          <w:rFonts w:ascii="Arial Narrow" w:hAnsi="Arial Narrow"/>
          <w:sz w:val="64"/>
          <w:szCs w:val="64"/>
        </w:rPr>
        <w:t xml:space="preserve">  B</w:t>
      </w:r>
      <w:r w:rsidRPr="00F472C0">
        <w:rPr>
          <w:rFonts w:ascii="Arial Narrow" w:hAnsi="Arial Narrow"/>
          <w:sz w:val="64"/>
          <w:szCs w:val="64"/>
        </w:rPr>
        <w:t>eroepssituatie bij de opdracht</w:t>
      </w:r>
    </w:p>
    <w:p w14:paraId="718BD175" w14:textId="77777777" w:rsidR="0093740C" w:rsidRDefault="0093740C" w:rsidP="0093740C"/>
    <w:p w14:paraId="718BD176" w14:textId="77777777" w:rsidR="001F57CE" w:rsidRDefault="001F57CE" w:rsidP="001F57CE">
      <w:pPr>
        <w:rPr>
          <w:rFonts w:eastAsia="Calibri" w:cs="Times New Roman"/>
          <w:sz w:val="22"/>
        </w:rPr>
      </w:pPr>
      <w:r w:rsidRPr="00132B35">
        <w:rPr>
          <w:rFonts w:eastAsia="Calibri" w:cs="Times New Roman"/>
          <w:sz w:val="22"/>
        </w:rPr>
        <w:t xml:space="preserve">Je bent </w:t>
      </w:r>
      <w:r>
        <w:rPr>
          <w:rFonts w:eastAsia="Calibri" w:cs="Times New Roman"/>
          <w:sz w:val="22"/>
        </w:rPr>
        <w:t>aan het opruimen</w:t>
      </w:r>
      <w:r w:rsidRPr="00132B35">
        <w:rPr>
          <w:rFonts w:eastAsia="Calibri" w:cs="Times New Roman"/>
          <w:sz w:val="22"/>
        </w:rPr>
        <w:t xml:space="preserve"> in de binderij</w:t>
      </w:r>
      <w:r>
        <w:rPr>
          <w:rFonts w:eastAsia="Calibri" w:cs="Times New Roman"/>
          <w:sz w:val="22"/>
        </w:rPr>
        <w:t>. Verschillende soorten afval moeten goed opgeruimd worden. Soms haal je materiaal zoals potjes, papier of plastic uit het vuil omdat je dit nog een keer kan gebruiken.</w:t>
      </w:r>
      <w:r w:rsidRPr="00132B35">
        <w:rPr>
          <w:rFonts w:eastAsia="Calibri" w:cs="Times New Roman"/>
          <w:sz w:val="22"/>
        </w:rPr>
        <w:t xml:space="preserve"> </w:t>
      </w:r>
    </w:p>
    <w:p w14:paraId="718BD177" w14:textId="77777777" w:rsidR="001F57CE" w:rsidRPr="00132B35" w:rsidRDefault="001F57CE" w:rsidP="001F57CE">
      <w:pPr>
        <w:rPr>
          <w:rFonts w:eastAsia="Calibri" w:cs="Times New Roman"/>
          <w:sz w:val="22"/>
        </w:rPr>
      </w:pPr>
      <w:r w:rsidRPr="00132B35">
        <w:rPr>
          <w:rFonts w:eastAsia="Calibri" w:cs="Times New Roman"/>
          <w:sz w:val="22"/>
        </w:rPr>
        <w:t xml:space="preserve">Er komt een klant binnen. </w:t>
      </w:r>
      <w:r w:rsidRPr="00132B35">
        <w:rPr>
          <w:sz w:val="22"/>
        </w:rPr>
        <w:t>Je onderbreekt je werk en vraagt waarmee je de klant van dienst kunt zijn.</w:t>
      </w:r>
    </w:p>
    <w:p w14:paraId="718BD178" w14:textId="77777777" w:rsidR="001F57CE" w:rsidRPr="00132B35" w:rsidRDefault="001F57CE" w:rsidP="001F57CE">
      <w:pPr>
        <w:rPr>
          <w:rFonts w:eastAsia="Calibri" w:cs="Times New Roman"/>
          <w:sz w:val="22"/>
        </w:rPr>
      </w:pPr>
      <w:r w:rsidRPr="00132B35">
        <w:rPr>
          <w:rFonts w:eastAsia="Calibri" w:cs="Times New Roman"/>
          <w:sz w:val="22"/>
        </w:rPr>
        <w:t xml:space="preserve">De klant heeft een ondergrond bij zich en wil daar iets ‘groens’ in. </w:t>
      </w:r>
    </w:p>
    <w:p w14:paraId="718BD179" w14:textId="77777777" w:rsidR="001F57CE" w:rsidRDefault="001F57CE" w:rsidP="001F57CE">
      <w:pPr>
        <w:rPr>
          <w:sz w:val="22"/>
        </w:rPr>
      </w:pPr>
      <w:r w:rsidRPr="00132B35">
        <w:rPr>
          <w:sz w:val="22"/>
        </w:rPr>
        <w:t>In het gesprek met de klant stel je veel vragen en moet je goed doorvragen om duidelijk te krijgen wat de klant precies wil. Als je alle wensen van de klant duidelijk hebt geef je advies over de bloemen, planten en dode materialen die de klant zou kunnen gebruiken.</w:t>
      </w:r>
      <w:r>
        <w:rPr>
          <w:sz w:val="22"/>
        </w:rPr>
        <w:t xml:space="preserve"> </w:t>
      </w:r>
      <w:r w:rsidRPr="00132B35">
        <w:rPr>
          <w:sz w:val="22"/>
        </w:rPr>
        <w:t xml:space="preserve">De klant </w:t>
      </w:r>
      <w:r>
        <w:rPr>
          <w:sz w:val="22"/>
        </w:rPr>
        <w:t xml:space="preserve">kiest op jouw advies de </w:t>
      </w:r>
      <w:r w:rsidRPr="00132B35">
        <w:rPr>
          <w:sz w:val="22"/>
        </w:rPr>
        <w:t>benodigde materialen</w:t>
      </w:r>
      <w:r>
        <w:rPr>
          <w:sz w:val="22"/>
        </w:rPr>
        <w:t xml:space="preserve">. Jij berekent de verkoopprijs en tot slot geef je nog advies hoe de gekozen materialen het beste gebruikt en verzorgd kunnen worden. De klant </w:t>
      </w:r>
      <w:r w:rsidRPr="00132B35">
        <w:rPr>
          <w:sz w:val="22"/>
        </w:rPr>
        <w:t xml:space="preserve">gaat tevreden naar huis. </w:t>
      </w:r>
    </w:p>
    <w:p w14:paraId="718BD17A" w14:textId="0F56FF78" w:rsidR="0093740C" w:rsidRDefault="001F57CE" w:rsidP="001F57CE">
      <w:pPr>
        <w:pStyle w:val="Geenafstand"/>
        <w:spacing w:line="240" w:lineRule="atLeast"/>
        <w:rPr>
          <w:sz w:val="22"/>
        </w:rPr>
      </w:pPr>
      <w:r>
        <w:rPr>
          <w:sz w:val="22"/>
        </w:rPr>
        <w:t>Jij gaat weer verder met je opruimwerkzaamheden.</w:t>
      </w:r>
    </w:p>
    <w:p w14:paraId="718BD17B" w14:textId="77777777" w:rsidR="001F57CE" w:rsidRDefault="001F57CE" w:rsidP="001F57CE">
      <w:pPr>
        <w:pStyle w:val="Geenafstand"/>
        <w:spacing w:line="240" w:lineRule="atLeast"/>
        <w:rPr>
          <w:sz w:val="22"/>
        </w:rPr>
      </w:pPr>
    </w:p>
    <w:p w14:paraId="718BD17C" w14:textId="77777777" w:rsidR="001F57CE" w:rsidRDefault="001F57CE" w:rsidP="001F57CE">
      <w:pPr>
        <w:pStyle w:val="Geenafstand"/>
        <w:spacing w:line="240" w:lineRule="atLeast"/>
        <w:rPr>
          <w:rFonts w:cs="Arial"/>
          <w:sz w:val="22"/>
        </w:rPr>
      </w:pPr>
    </w:p>
    <w:p w14:paraId="718BD17D" w14:textId="77777777" w:rsidR="0093740C" w:rsidRDefault="0093740C" w:rsidP="0093740C">
      <w:pPr>
        <w:pStyle w:val="Geenafstand"/>
        <w:spacing w:line="240" w:lineRule="atLeast"/>
        <w:rPr>
          <w:rFonts w:cs="Arial"/>
          <w:sz w:val="22"/>
        </w:rPr>
      </w:pPr>
      <w:r>
        <w:rPr>
          <w:rFonts w:cs="Arial"/>
          <w:sz w:val="22"/>
        </w:rPr>
        <w:t>Leervragen:</w:t>
      </w:r>
    </w:p>
    <w:p w14:paraId="718BD17E" w14:textId="77777777" w:rsidR="001F57CE" w:rsidRPr="00972B0E" w:rsidRDefault="001F57CE" w:rsidP="001F57CE">
      <w:pPr>
        <w:pStyle w:val="Lijstalinea"/>
        <w:numPr>
          <w:ilvl w:val="0"/>
          <w:numId w:val="28"/>
        </w:numPr>
        <w:tabs>
          <w:tab w:val="left" w:pos="317"/>
        </w:tabs>
        <w:rPr>
          <w:rFonts w:eastAsia="Calibri"/>
        </w:rPr>
      </w:pPr>
      <w:r w:rsidRPr="00972B0E">
        <w:rPr>
          <w:rFonts w:eastAsia="Calibri"/>
        </w:rPr>
        <w:t>Wat moet je weten over bloemen, planten en dode materialen om een goed advies te kunnen geven?</w:t>
      </w:r>
    </w:p>
    <w:p w14:paraId="718BD17F" w14:textId="77777777" w:rsidR="001F57CE" w:rsidRPr="008542E5" w:rsidRDefault="001F57CE" w:rsidP="001F57CE">
      <w:pPr>
        <w:pStyle w:val="Geenafstand"/>
        <w:numPr>
          <w:ilvl w:val="0"/>
          <w:numId w:val="29"/>
        </w:numPr>
        <w:tabs>
          <w:tab w:val="left" w:pos="317"/>
        </w:tabs>
        <w:rPr>
          <w:sz w:val="22"/>
        </w:rPr>
      </w:pPr>
      <w:r w:rsidRPr="008542E5">
        <w:rPr>
          <w:sz w:val="22"/>
        </w:rPr>
        <w:t xml:space="preserve">Wat kun je bedenken om in de </w:t>
      </w:r>
      <w:r>
        <w:rPr>
          <w:sz w:val="22"/>
        </w:rPr>
        <w:t>bloemenwinkel</w:t>
      </w:r>
      <w:r w:rsidRPr="008542E5">
        <w:rPr>
          <w:sz w:val="22"/>
        </w:rPr>
        <w:t xml:space="preserve"> duurzaam te werken?</w:t>
      </w:r>
    </w:p>
    <w:p w14:paraId="718BD180" w14:textId="77777777" w:rsidR="001F57CE" w:rsidRPr="001F57CE" w:rsidRDefault="001F57CE" w:rsidP="001F57CE">
      <w:pPr>
        <w:pStyle w:val="Geenafstand"/>
        <w:numPr>
          <w:ilvl w:val="0"/>
          <w:numId w:val="28"/>
        </w:numPr>
        <w:tabs>
          <w:tab w:val="left" w:pos="317"/>
        </w:tabs>
        <w:rPr>
          <w:sz w:val="22"/>
        </w:rPr>
      </w:pPr>
      <w:r w:rsidRPr="00132B35">
        <w:rPr>
          <w:rFonts w:eastAsia="Calibri" w:cs="Times New Roman"/>
          <w:sz w:val="22"/>
        </w:rPr>
        <w:t xml:space="preserve">Welk advies geef jij mee over de verzorging van </w:t>
      </w:r>
      <w:r>
        <w:rPr>
          <w:rFonts w:eastAsia="Calibri" w:cs="Times New Roman"/>
          <w:sz w:val="22"/>
        </w:rPr>
        <w:t>bloemen, planten en dode materialen?</w:t>
      </w:r>
    </w:p>
    <w:p w14:paraId="718BD181" w14:textId="77777777" w:rsidR="0093740C" w:rsidRPr="001F57CE" w:rsidRDefault="001F57CE" w:rsidP="001F57CE">
      <w:pPr>
        <w:pStyle w:val="Geenafstand"/>
        <w:numPr>
          <w:ilvl w:val="0"/>
          <w:numId w:val="28"/>
        </w:numPr>
        <w:tabs>
          <w:tab w:val="left" w:pos="317"/>
        </w:tabs>
        <w:rPr>
          <w:rFonts w:eastAsia="Arial Unicode MS"/>
          <w:sz w:val="22"/>
        </w:rPr>
      </w:pPr>
      <w:r w:rsidRPr="001F57CE">
        <w:rPr>
          <w:rFonts w:eastAsia="Calibri" w:cs="Times New Roman"/>
          <w:sz w:val="22"/>
        </w:rPr>
        <w:t>Wat is de verkoopprijs?</w:t>
      </w:r>
    </w:p>
    <w:p w14:paraId="718BD182" w14:textId="77777777" w:rsidR="0093740C" w:rsidRDefault="0093740C" w:rsidP="0093740C">
      <w:pPr>
        <w:rPr>
          <w:rFonts w:eastAsia="Arial Unicode MS"/>
          <w:sz w:val="22"/>
        </w:rPr>
      </w:pPr>
    </w:p>
    <w:p w14:paraId="718BD183" w14:textId="77777777" w:rsidR="00990D3D" w:rsidRDefault="00990D3D" w:rsidP="0093740C">
      <w:pPr>
        <w:rPr>
          <w:rFonts w:eastAsia="Arial Unicode MS"/>
          <w:sz w:val="22"/>
        </w:rPr>
      </w:pPr>
    </w:p>
    <w:p w14:paraId="718BD184" w14:textId="77777777" w:rsidR="0093740C" w:rsidRPr="00E42387" w:rsidRDefault="0093740C" w:rsidP="0093740C">
      <w:pPr>
        <w:rPr>
          <w:rFonts w:eastAsia="Arial Unicode MS"/>
          <w:sz w:val="22"/>
        </w:rPr>
      </w:pPr>
      <w:r>
        <w:rPr>
          <w:rFonts w:eastAsia="Arial Unicode MS"/>
          <w:sz w:val="22"/>
        </w:rPr>
        <w:t>Opdracht:</w:t>
      </w:r>
    </w:p>
    <w:p w14:paraId="718BD185" w14:textId="77777777" w:rsidR="0093740C" w:rsidRPr="00990D3D" w:rsidRDefault="00E42387" w:rsidP="0093740C">
      <w:pPr>
        <w:rPr>
          <w:sz w:val="22"/>
          <w:szCs w:val="22"/>
        </w:rPr>
      </w:pPr>
      <w:r w:rsidRPr="00990D3D">
        <w:rPr>
          <w:sz w:val="22"/>
          <w:szCs w:val="22"/>
        </w:rPr>
        <w:t xml:space="preserve">Je </w:t>
      </w:r>
      <w:r w:rsidR="00990D3D">
        <w:rPr>
          <w:sz w:val="22"/>
          <w:szCs w:val="22"/>
        </w:rPr>
        <w:t>ontwerpt en maakt</w:t>
      </w:r>
      <w:r w:rsidRPr="00990D3D">
        <w:rPr>
          <w:sz w:val="22"/>
          <w:szCs w:val="22"/>
        </w:rPr>
        <w:t xml:space="preserve"> een ondergrond gebaseerd op de duurzaamheidsprincipes upcyclen/recyclen.</w:t>
      </w:r>
      <w:r w:rsidR="00990D3D">
        <w:rPr>
          <w:sz w:val="22"/>
          <w:szCs w:val="22"/>
        </w:rPr>
        <w:t xml:space="preserve"> Je laat zien hoe het ontwerpproces verlopen is.</w:t>
      </w:r>
    </w:p>
    <w:p w14:paraId="718BD186" w14:textId="77777777" w:rsidR="00E42387" w:rsidRPr="00990D3D" w:rsidRDefault="00E42387" w:rsidP="00990D3D">
      <w:pPr>
        <w:rPr>
          <w:sz w:val="22"/>
          <w:szCs w:val="22"/>
        </w:rPr>
      </w:pPr>
      <w:r w:rsidRPr="00990D3D">
        <w:rPr>
          <w:sz w:val="22"/>
          <w:szCs w:val="22"/>
        </w:rPr>
        <w:t xml:space="preserve">Je maakt passend bloemwerk </w:t>
      </w:r>
      <w:r w:rsidR="00990D3D">
        <w:rPr>
          <w:sz w:val="22"/>
          <w:szCs w:val="22"/>
        </w:rPr>
        <w:t xml:space="preserve">bij de ondergrond en kiest de juiste materialen.  </w:t>
      </w:r>
      <w:r w:rsidR="00C244D1" w:rsidRPr="00990D3D">
        <w:rPr>
          <w:sz w:val="22"/>
          <w:szCs w:val="22"/>
        </w:rPr>
        <w:t xml:space="preserve"> </w:t>
      </w:r>
    </w:p>
    <w:p w14:paraId="718BD187" w14:textId="77777777" w:rsidR="00CB1443" w:rsidRDefault="00CB1443" w:rsidP="00E42387">
      <w:pPr>
        <w:rPr>
          <w:sz w:val="22"/>
          <w:szCs w:val="22"/>
        </w:rPr>
      </w:pPr>
      <w:r w:rsidRPr="00990D3D">
        <w:rPr>
          <w:sz w:val="22"/>
          <w:szCs w:val="22"/>
        </w:rPr>
        <w:t xml:space="preserve">Je maakt een prijsopgave van </w:t>
      </w:r>
      <w:r w:rsidR="00990D3D">
        <w:rPr>
          <w:sz w:val="22"/>
          <w:szCs w:val="22"/>
        </w:rPr>
        <w:t>de ondergrond en van het bloemwerk</w:t>
      </w:r>
      <w:r w:rsidRPr="00990D3D">
        <w:rPr>
          <w:sz w:val="22"/>
          <w:szCs w:val="22"/>
        </w:rPr>
        <w:t>.</w:t>
      </w:r>
    </w:p>
    <w:p w14:paraId="718BD188" w14:textId="77777777" w:rsidR="00990D3D" w:rsidRPr="00990D3D" w:rsidRDefault="00990D3D" w:rsidP="00E42387">
      <w:pPr>
        <w:rPr>
          <w:sz w:val="22"/>
          <w:szCs w:val="22"/>
        </w:rPr>
      </w:pPr>
      <w:r>
        <w:rPr>
          <w:sz w:val="22"/>
          <w:szCs w:val="22"/>
        </w:rPr>
        <w:t>Je kan een klant goed adviseren m.b.t. ondergronden en materiaalkeuze.</w:t>
      </w:r>
    </w:p>
    <w:p w14:paraId="718BD189" w14:textId="77777777" w:rsidR="00E42387" w:rsidRDefault="00E42387" w:rsidP="00E42387">
      <w:pPr>
        <w:rPr>
          <w:color w:val="FF0000"/>
          <w:szCs w:val="20"/>
        </w:rPr>
      </w:pPr>
    </w:p>
    <w:p w14:paraId="718BD18A" w14:textId="77777777" w:rsidR="0093740C" w:rsidRDefault="0093740C" w:rsidP="0093740C">
      <w:pPr>
        <w:rPr>
          <w:color w:val="FF0000"/>
          <w:szCs w:val="20"/>
        </w:rPr>
      </w:pPr>
    </w:p>
    <w:p w14:paraId="718BD18B" w14:textId="77777777" w:rsidR="0093740C" w:rsidRDefault="0093740C" w:rsidP="0093740C">
      <w:pPr>
        <w:rPr>
          <w:color w:val="FF0000"/>
          <w:szCs w:val="20"/>
        </w:rPr>
      </w:pPr>
    </w:p>
    <w:p w14:paraId="718BD18C" w14:textId="77777777" w:rsidR="0093740C" w:rsidRDefault="0093740C" w:rsidP="0093740C">
      <w:pPr>
        <w:rPr>
          <w:color w:val="FF0000"/>
          <w:szCs w:val="20"/>
        </w:rPr>
      </w:pPr>
    </w:p>
    <w:p w14:paraId="718BD18D" w14:textId="77777777" w:rsidR="0093740C" w:rsidRDefault="0093740C" w:rsidP="0093740C">
      <w:pPr>
        <w:rPr>
          <w:color w:val="FF0000"/>
          <w:szCs w:val="20"/>
        </w:rPr>
      </w:pPr>
    </w:p>
    <w:p w14:paraId="718BD18E" w14:textId="77777777" w:rsidR="0093740C" w:rsidRDefault="0093740C" w:rsidP="0093740C">
      <w:pPr>
        <w:rPr>
          <w:color w:val="FF0000"/>
          <w:szCs w:val="20"/>
        </w:rPr>
      </w:pPr>
    </w:p>
    <w:p w14:paraId="718BD18F" w14:textId="77777777" w:rsidR="0093740C" w:rsidRDefault="0093740C" w:rsidP="0093740C">
      <w:pPr>
        <w:rPr>
          <w:color w:val="FF0000"/>
          <w:szCs w:val="20"/>
        </w:rPr>
      </w:pPr>
    </w:p>
    <w:p w14:paraId="718BD190" w14:textId="77777777" w:rsidR="0093740C" w:rsidRDefault="0093740C" w:rsidP="0093740C">
      <w:pPr>
        <w:rPr>
          <w:color w:val="FF0000"/>
          <w:szCs w:val="20"/>
        </w:rPr>
      </w:pPr>
    </w:p>
    <w:p w14:paraId="718BD191" w14:textId="77777777" w:rsidR="0093740C" w:rsidRDefault="0093740C" w:rsidP="0093740C">
      <w:pPr>
        <w:rPr>
          <w:color w:val="FF0000"/>
          <w:szCs w:val="20"/>
        </w:rPr>
      </w:pPr>
    </w:p>
    <w:p w14:paraId="718BD192" w14:textId="77777777" w:rsidR="0093740C" w:rsidRDefault="0093740C" w:rsidP="0093740C">
      <w:pPr>
        <w:rPr>
          <w:color w:val="FF0000"/>
          <w:szCs w:val="20"/>
        </w:rPr>
      </w:pPr>
    </w:p>
    <w:p w14:paraId="718BD193" w14:textId="77777777" w:rsidR="0093740C" w:rsidRDefault="0093740C" w:rsidP="0093740C">
      <w:pPr>
        <w:rPr>
          <w:color w:val="FF0000"/>
          <w:szCs w:val="20"/>
        </w:rPr>
      </w:pPr>
    </w:p>
    <w:p w14:paraId="718BD194" w14:textId="77777777" w:rsidR="00CB1443" w:rsidRDefault="00CB1443">
      <w:pPr>
        <w:spacing w:after="160" w:line="259" w:lineRule="auto"/>
        <w:rPr>
          <w:color w:val="FF0000"/>
          <w:szCs w:val="20"/>
        </w:rPr>
      </w:pPr>
      <w:r>
        <w:rPr>
          <w:color w:val="FF0000"/>
          <w:szCs w:val="20"/>
        </w:rPr>
        <w:br w:type="page"/>
      </w:r>
    </w:p>
    <w:p w14:paraId="718BD195" w14:textId="77777777" w:rsidR="0093740C" w:rsidRDefault="009B08B9" w:rsidP="0093740C">
      <w:pPr>
        <w:pStyle w:val="Default"/>
        <w:rPr>
          <w:sz w:val="22"/>
        </w:rPr>
      </w:pPr>
      <w:r w:rsidRPr="009B08B9">
        <w:rPr>
          <w:b/>
          <w:sz w:val="28"/>
          <w:szCs w:val="28"/>
        </w:rPr>
        <w:lastRenderedPageBreak/>
        <w:t>5</w:t>
      </w:r>
      <w:r w:rsidR="0093740C" w:rsidRPr="006D32D9">
        <w:rPr>
          <w:rFonts w:ascii="Arial Narrow" w:hAnsi="Arial Narrow"/>
          <w:b/>
          <w:sz w:val="64"/>
          <w:szCs w:val="64"/>
        </w:rPr>
        <w:t xml:space="preserve"> </w:t>
      </w:r>
      <w:r w:rsidR="0093740C">
        <w:rPr>
          <w:rFonts w:ascii="Arial Narrow" w:hAnsi="Arial Narrow"/>
          <w:sz w:val="64"/>
          <w:szCs w:val="64"/>
        </w:rPr>
        <w:t xml:space="preserve"> Toetsing en afsluiting</w:t>
      </w:r>
    </w:p>
    <w:tbl>
      <w:tblPr>
        <w:tblW w:w="105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1"/>
        <w:gridCol w:w="1699"/>
        <w:gridCol w:w="993"/>
        <w:gridCol w:w="5670"/>
        <w:gridCol w:w="1073"/>
      </w:tblGrid>
      <w:tr w:rsidR="0093740C" w:rsidRPr="007849A6" w14:paraId="718BD199" w14:textId="77777777" w:rsidTr="001F57CE">
        <w:trPr>
          <w:trHeight w:val="412"/>
          <w:jc w:val="center"/>
        </w:trPr>
        <w:tc>
          <w:tcPr>
            <w:tcW w:w="1131" w:type="dxa"/>
            <w:shd w:val="clear" w:color="auto" w:fill="000000"/>
            <w:vAlign w:val="center"/>
          </w:tcPr>
          <w:p w14:paraId="718BD196" w14:textId="77777777" w:rsidR="0093740C" w:rsidRPr="007849A6" w:rsidRDefault="0093740C" w:rsidP="001F57CE">
            <w:pPr>
              <w:pStyle w:val="opsomming"/>
              <w:rPr>
                <w:b/>
                <w:color w:val="FFFFFF"/>
                <w:sz w:val="18"/>
                <w:szCs w:val="18"/>
              </w:rPr>
            </w:pPr>
            <w:r>
              <w:rPr>
                <w:b/>
                <w:color w:val="FFFFFF"/>
                <w:sz w:val="18"/>
                <w:szCs w:val="18"/>
              </w:rPr>
              <w:t>IBS</w:t>
            </w:r>
            <w:r w:rsidRPr="007849A6">
              <w:rPr>
                <w:b/>
                <w:color w:val="FFFFFF"/>
                <w:sz w:val="18"/>
                <w:szCs w:val="18"/>
              </w:rPr>
              <w:t xml:space="preserve"> titel</w:t>
            </w:r>
          </w:p>
        </w:tc>
        <w:tc>
          <w:tcPr>
            <w:tcW w:w="9435" w:type="dxa"/>
            <w:gridSpan w:val="4"/>
            <w:shd w:val="clear" w:color="auto" w:fill="auto"/>
            <w:vAlign w:val="center"/>
          </w:tcPr>
          <w:p w14:paraId="718BD197" w14:textId="77777777" w:rsidR="0093740C" w:rsidRPr="007849A6" w:rsidRDefault="0093740C" w:rsidP="001F57CE">
            <w:pPr>
              <w:pStyle w:val="opsomming"/>
              <w:rPr>
                <w:sz w:val="16"/>
                <w:szCs w:val="16"/>
              </w:rPr>
            </w:pPr>
          </w:p>
          <w:p w14:paraId="718BD198" w14:textId="77777777" w:rsidR="0093740C" w:rsidRPr="00BC23C4" w:rsidRDefault="00CB1443" w:rsidP="001F57CE">
            <w:pPr>
              <w:pStyle w:val="opsomming"/>
              <w:ind w:right="-108"/>
              <w:rPr>
                <w:sz w:val="28"/>
                <w:szCs w:val="28"/>
              </w:rPr>
            </w:pPr>
            <w:r>
              <w:rPr>
                <w:sz w:val="28"/>
                <w:szCs w:val="28"/>
              </w:rPr>
              <w:t>Advies aan een klant</w:t>
            </w:r>
          </w:p>
        </w:tc>
      </w:tr>
      <w:tr w:rsidR="0093740C" w:rsidRPr="007849A6" w14:paraId="718BD19C" w14:textId="77777777" w:rsidTr="001F57CE">
        <w:trPr>
          <w:trHeight w:val="269"/>
          <w:jc w:val="center"/>
        </w:trPr>
        <w:tc>
          <w:tcPr>
            <w:tcW w:w="1131" w:type="dxa"/>
            <w:shd w:val="clear" w:color="auto" w:fill="CCCCCC"/>
            <w:vAlign w:val="center"/>
          </w:tcPr>
          <w:p w14:paraId="718BD19A" w14:textId="77777777" w:rsidR="0093740C" w:rsidRPr="007849A6" w:rsidRDefault="0093740C" w:rsidP="001F57CE">
            <w:pPr>
              <w:pStyle w:val="opsomming"/>
              <w:jc w:val="right"/>
              <w:rPr>
                <w:b/>
                <w:sz w:val="24"/>
                <w:szCs w:val="24"/>
              </w:rPr>
            </w:pPr>
            <w:r>
              <w:rPr>
                <w:b/>
                <w:sz w:val="24"/>
                <w:szCs w:val="24"/>
              </w:rPr>
              <w:t>De IBS</w:t>
            </w:r>
            <w:r w:rsidRPr="007849A6">
              <w:rPr>
                <w:b/>
                <w:sz w:val="24"/>
                <w:szCs w:val="24"/>
              </w:rPr>
              <w:t xml:space="preserve"> wordt behaald als</w:t>
            </w:r>
          </w:p>
        </w:tc>
        <w:tc>
          <w:tcPr>
            <w:tcW w:w="9435" w:type="dxa"/>
            <w:gridSpan w:val="4"/>
            <w:shd w:val="clear" w:color="auto" w:fill="auto"/>
            <w:vAlign w:val="center"/>
          </w:tcPr>
          <w:p w14:paraId="718BD19B" w14:textId="77777777" w:rsidR="0093740C" w:rsidRDefault="0093740C" w:rsidP="001F57CE">
            <w:pPr>
              <w:ind w:left="51"/>
              <w:rPr>
                <w:sz w:val="18"/>
                <w:szCs w:val="18"/>
              </w:rPr>
            </w:pPr>
            <w:r>
              <w:rPr>
                <w:sz w:val="18"/>
                <w:szCs w:val="18"/>
              </w:rPr>
              <w:t>De IBS wordt afgesloten met 3 toetsen. De IBS is behaald wanneer het gemiddelde cijfer een 5.5 of hoger is.</w:t>
            </w:r>
          </w:p>
        </w:tc>
      </w:tr>
      <w:tr w:rsidR="0093740C" w:rsidRPr="007849A6" w14:paraId="718BD19F" w14:textId="77777777" w:rsidTr="00942321">
        <w:trPr>
          <w:trHeight w:val="269"/>
          <w:jc w:val="center"/>
        </w:trPr>
        <w:tc>
          <w:tcPr>
            <w:tcW w:w="9493" w:type="dxa"/>
            <w:gridSpan w:val="4"/>
            <w:shd w:val="clear" w:color="auto" w:fill="000000"/>
            <w:vAlign w:val="center"/>
          </w:tcPr>
          <w:p w14:paraId="718BD19D" w14:textId="77777777" w:rsidR="0093740C" w:rsidRPr="007849A6" w:rsidRDefault="0093740C" w:rsidP="001F57CE">
            <w:pPr>
              <w:pStyle w:val="opsomming"/>
              <w:rPr>
                <w:sz w:val="18"/>
                <w:szCs w:val="18"/>
              </w:rPr>
            </w:pPr>
          </w:p>
        </w:tc>
        <w:tc>
          <w:tcPr>
            <w:tcW w:w="1073" w:type="dxa"/>
            <w:shd w:val="clear" w:color="auto" w:fill="000000"/>
          </w:tcPr>
          <w:p w14:paraId="718BD19E" w14:textId="77777777" w:rsidR="0093740C" w:rsidRPr="007849A6" w:rsidRDefault="0093740C" w:rsidP="001F57CE">
            <w:pPr>
              <w:pStyle w:val="opsomming"/>
              <w:rPr>
                <w:sz w:val="18"/>
                <w:szCs w:val="18"/>
              </w:rPr>
            </w:pPr>
          </w:p>
        </w:tc>
      </w:tr>
      <w:tr w:rsidR="0093740C" w:rsidRPr="007849A6" w14:paraId="718BD1A5" w14:textId="77777777" w:rsidTr="00942321">
        <w:trPr>
          <w:trHeight w:val="269"/>
          <w:jc w:val="center"/>
        </w:trPr>
        <w:tc>
          <w:tcPr>
            <w:tcW w:w="1131" w:type="dxa"/>
            <w:shd w:val="clear" w:color="auto" w:fill="CCCCCC"/>
            <w:vAlign w:val="center"/>
          </w:tcPr>
          <w:p w14:paraId="718BD1A0" w14:textId="77777777" w:rsidR="0093740C" w:rsidRPr="007849A6" w:rsidRDefault="0093740C" w:rsidP="001F57CE">
            <w:pPr>
              <w:pStyle w:val="opsomming"/>
              <w:jc w:val="right"/>
              <w:rPr>
                <w:b/>
                <w:sz w:val="24"/>
                <w:szCs w:val="24"/>
              </w:rPr>
            </w:pPr>
          </w:p>
        </w:tc>
        <w:tc>
          <w:tcPr>
            <w:tcW w:w="1699" w:type="dxa"/>
            <w:shd w:val="clear" w:color="auto" w:fill="auto"/>
            <w:vAlign w:val="center"/>
          </w:tcPr>
          <w:p w14:paraId="718BD1A1" w14:textId="77777777" w:rsidR="0093740C" w:rsidRDefault="0093740C" w:rsidP="001F57CE">
            <w:pPr>
              <w:rPr>
                <w:b/>
                <w:sz w:val="18"/>
                <w:szCs w:val="18"/>
              </w:rPr>
            </w:pPr>
            <w:r>
              <w:rPr>
                <w:b/>
                <w:sz w:val="18"/>
                <w:szCs w:val="18"/>
              </w:rPr>
              <w:t>Soort toets</w:t>
            </w:r>
          </w:p>
        </w:tc>
        <w:tc>
          <w:tcPr>
            <w:tcW w:w="993" w:type="dxa"/>
            <w:shd w:val="clear" w:color="auto" w:fill="auto"/>
            <w:vAlign w:val="center"/>
          </w:tcPr>
          <w:p w14:paraId="718BD1A2" w14:textId="77777777" w:rsidR="0093740C" w:rsidRPr="003564D1" w:rsidRDefault="0093740C" w:rsidP="001F57CE">
            <w:pPr>
              <w:jc w:val="both"/>
              <w:rPr>
                <w:b/>
                <w:sz w:val="18"/>
                <w:szCs w:val="18"/>
              </w:rPr>
            </w:pPr>
            <w:r w:rsidRPr="003564D1">
              <w:rPr>
                <w:b/>
                <w:sz w:val="18"/>
                <w:szCs w:val="18"/>
              </w:rPr>
              <w:t>Weging</w:t>
            </w:r>
          </w:p>
        </w:tc>
        <w:tc>
          <w:tcPr>
            <w:tcW w:w="5670" w:type="dxa"/>
            <w:shd w:val="clear" w:color="auto" w:fill="auto"/>
            <w:vAlign w:val="center"/>
          </w:tcPr>
          <w:p w14:paraId="718BD1A3" w14:textId="77777777" w:rsidR="0093740C" w:rsidRPr="003564D1" w:rsidRDefault="0093740C" w:rsidP="001F57CE">
            <w:pPr>
              <w:pStyle w:val="opsomming"/>
              <w:rPr>
                <w:rFonts w:cs="Arial"/>
                <w:b/>
                <w:sz w:val="18"/>
                <w:szCs w:val="18"/>
              </w:rPr>
            </w:pPr>
            <w:r w:rsidRPr="003564D1">
              <w:rPr>
                <w:rFonts w:cs="Arial"/>
                <w:b/>
                <w:sz w:val="18"/>
                <w:szCs w:val="18"/>
              </w:rPr>
              <w:t>Inhoud en criteria</w:t>
            </w:r>
          </w:p>
        </w:tc>
        <w:tc>
          <w:tcPr>
            <w:tcW w:w="1073" w:type="dxa"/>
          </w:tcPr>
          <w:p w14:paraId="718BD1A4" w14:textId="77777777" w:rsidR="0093740C" w:rsidRPr="00812AB0" w:rsidRDefault="0093740C" w:rsidP="001F57CE">
            <w:pPr>
              <w:pStyle w:val="opsomming"/>
              <w:rPr>
                <w:b/>
              </w:rPr>
            </w:pPr>
            <w:r w:rsidRPr="003564D1">
              <w:rPr>
                <w:rFonts w:cs="Arial"/>
                <w:b/>
                <w:sz w:val="18"/>
                <w:szCs w:val="18"/>
              </w:rPr>
              <w:t>Behaalde cijfer</w:t>
            </w:r>
          </w:p>
        </w:tc>
      </w:tr>
      <w:tr w:rsidR="00942321" w:rsidRPr="007849A6" w14:paraId="718BD1AD" w14:textId="77777777" w:rsidTr="00CA4028">
        <w:trPr>
          <w:trHeight w:val="3174"/>
          <w:jc w:val="center"/>
        </w:trPr>
        <w:tc>
          <w:tcPr>
            <w:tcW w:w="1131" w:type="dxa"/>
            <w:shd w:val="clear" w:color="auto" w:fill="CCCCCC"/>
            <w:vAlign w:val="center"/>
          </w:tcPr>
          <w:p w14:paraId="718BD1A6" w14:textId="77777777" w:rsidR="00942321" w:rsidRPr="007849A6" w:rsidRDefault="00942321" w:rsidP="00942321">
            <w:pPr>
              <w:pStyle w:val="opsomming"/>
              <w:jc w:val="right"/>
              <w:rPr>
                <w:b/>
                <w:sz w:val="24"/>
                <w:szCs w:val="24"/>
              </w:rPr>
            </w:pPr>
            <w:r>
              <w:rPr>
                <w:b/>
                <w:sz w:val="24"/>
                <w:szCs w:val="24"/>
              </w:rPr>
              <w:t>Toets 1</w:t>
            </w:r>
          </w:p>
        </w:tc>
        <w:tc>
          <w:tcPr>
            <w:tcW w:w="1699" w:type="dxa"/>
            <w:shd w:val="clear" w:color="auto" w:fill="auto"/>
            <w:vAlign w:val="center"/>
          </w:tcPr>
          <w:p w14:paraId="718BD1A7" w14:textId="2FD1D22B" w:rsidR="00942321" w:rsidRDefault="00EC1811" w:rsidP="00942321">
            <w:r>
              <w:rPr>
                <w:sz w:val="18"/>
                <w:szCs w:val="18"/>
              </w:rPr>
              <w:t>Kennis</w:t>
            </w:r>
            <w:r w:rsidR="00942321">
              <w:rPr>
                <w:sz w:val="18"/>
                <w:szCs w:val="18"/>
              </w:rPr>
              <w:t>toets</w:t>
            </w:r>
          </w:p>
        </w:tc>
        <w:tc>
          <w:tcPr>
            <w:tcW w:w="993" w:type="dxa"/>
            <w:shd w:val="clear" w:color="auto" w:fill="auto"/>
            <w:vAlign w:val="center"/>
          </w:tcPr>
          <w:p w14:paraId="718BD1A8" w14:textId="77777777" w:rsidR="00942321" w:rsidRPr="007849A6" w:rsidRDefault="00942321" w:rsidP="00942321">
            <w:pPr>
              <w:jc w:val="center"/>
              <w:rPr>
                <w:sz w:val="18"/>
                <w:szCs w:val="18"/>
              </w:rPr>
            </w:pPr>
            <w:r>
              <w:rPr>
                <w:sz w:val="18"/>
                <w:szCs w:val="18"/>
              </w:rPr>
              <w:t>1</w:t>
            </w:r>
          </w:p>
        </w:tc>
        <w:tc>
          <w:tcPr>
            <w:tcW w:w="5670" w:type="dxa"/>
            <w:shd w:val="clear" w:color="auto" w:fill="auto"/>
          </w:tcPr>
          <w:p w14:paraId="1181D224" w14:textId="77777777" w:rsidR="00574265" w:rsidRPr="00CA4028" w:rsidRDefault="00574265" w:rsidP="00574265">
            <w:pPr>
              <w:pStyle w:val="Geenafstand"/>
              <w:tabs>
                <w:tab w:val="left" w:pos="369"/>
              </w:tabs>
              <w:ind w:left="369" w:hanging="369"/>
              <w:rPr>
                <w:rFonts w:cs="Arial"/>
                <w:sz w:val="16"/>
                <w:szCs w:val="16"/>
              </w:rPr>
            </w:pPr>
            <w:r w:rsidRPr="00CA4028">
              <w:rPr>
                <w:rFonts w:cs="Arial"/>
                <w:sz w:val="16"/>
                <w:szCs w:val="16"/>
              </w:rPr>
              <w:t>1.1</w:t>
            </w:r>
            <w:r w:rsidRPr="00CA4028">
              <w:rPr>
                <w:rFonts w:cs="Arial"/>
                <w:sz w:val="16"/>
                <w:szCs w:val="16"/>
              </w:rPr>
              <w:tab/>
              <w:t>Je kunt de bloemen en planten die geschikt zijn voor het gebruik in bloemwerken in vaas, pot, schaal of variant herkennen en bij naam noemen.</w:t>
            </w:r>
          </w:p>
          <w:p w14:paraId="3C675D76" w14:textId="77777777" w:rsidR="00574265" w:rsidRPr="00CA4028" w:rsidRDefault="00574265" w:rsidP="00574265">
            <w:pPr>
              <w:pStyle w:val="Geenafstand"/>
              <w:tabs>
                <w:tab w:val="left" w:pos="369"/>
              </w:tabs>
              <w:ind w:left="369" w:hanging="369"/>
              <w:rPr>
                <w:rFonts w:cs="Arial"/>
                <w:sz w:val="16"/>
                <w:szCs w:val="16"/>
              </w:rPr>
            </w:pPr>
            <w:r w:rsidRPr="00CA4028">
              <w:rPr>
                <w:rFonts w:cs="Arial"/>
                <w:sz w:val="16"/>
                <w:szCs w:val="16"/>
              </w:rPr>
              <w:t>1.2</w:t>
            </w:r>
            <w:r w:rsidRPr="00CA4028">
              <w:rPr>
                <w:rFonts w:cs="Arial"/>
                <w:sz w:val="16"/>
                <w:szCs w:val="16"/>
              </w:rPr>
              <w:tab/>
              <w:t>Je kunt van de bloemen en planten die geschikt zijn voor het gebruik in bloemwerken in vaas, pot, schaal of variant aangeven wat hun herkomst is en welke klimaatkenmerken hier bij horen.</w:t>
            </w:r>
          </w:p>
          <w:p w14:paraId="64793C0D" w14:textId="77777777" w:rsidR="00574265" w:rsidRPr="00CA4028" w:rsidRDefault="00574265" w:rsidP="00574265">
            <w:pPr>
              <w:pStyle w:val="Geenafstand"/>
              <w:tabs>
                <w:tab w:val="left" w:pos="369"/>
              </w:tabs>
              <w:ind w:left="369" w:hanging="369"/>
              <w:rPr>
                <w:rFonts w:cs="Arial"/>
                <w:sz w:val="16"/>
                <w:szCs w:val="16"/>
              </w:rPr>
            </w:pPr>
            <w:r w:rsidRPr="00CA4028">
              <w:rPr>
                <w:rFonts w:cs="Arial"/>
                <w:sz w:val="16"/>
                <w:szCs w:val="16"/>
              </w:rPr>
              <w:t>1.3</w:t>
            </w:r>
            <w:r w:rsidRPr="00CA4028">
              <w:rPr>
                <w:rFonts w:cs="Arial"/>
                <w:sz w:val="16"/>
                <w:szCs w:val="16"/>
              </w:rPr>
              <w:tab/>
              <w:t>Je beschrijft op welke manier de bloemen en planten die geschikt zijn voor het gebruik in bloemwerken in vaas, pot, schaal of variant verzorgd moeten worden.</w:t>
            </w:r>
          </w:p>
          <w:p w14:paraId="4D5573AF" w14:textId="77777777" w:rsidR="00574265" w:rsidRPr="00CA4028" w:rsidRDefault="00574265" w:rsidP="00574265">
            <w:pPr>
              <w:pStyle w:val="Geenafstand"/>
              <w:tabs>
                <w:tab w:val="left" w:pos="369"/>
              </w:tabs>
              <w:ind w:left="369" w:hanging="369"/>
              <w:rPr>
                <w:rFonts w:cs="Arial"/>
                <w:sz w:val="16"/>
                <w:szCs w:val="16"/>
              </w:rPr>
            </w:pPr>
            <w:r w:rsidRPr="00CA4028">
              <w:rPr>
                <w:rFonts w:cs="Arial"/>
                <w:sz w:val="16"/>
                <w:szCs w:val="16"/>
              </w:rPr>
              <w:t>2.1</w:t>
            </w:r>
            <w:r w:rsidRPr="00CA4028">
              <w:rPr>
                <w:rFonts w:cs="Arial"/>
                <w:sz w:val="16"/>
                <w:szCs w:val="16"/>
              </w:rPr>
              <w:tab/>
              <w:t>Je benoemt de uiterlijke kenmerken van planten.</w:t>
            </w:r>
          </w:p>
          <w:p w14:paraId="6243DCA9" w14:textId="6075224C" w:rsidR="00574265" w:rsidRPr="00CA4028" w:rsidRDefault="00574265" w:rsidP="00574265">
            <w:pPr>
              <w:pStyle w:val="Geenafstand"/>
              <w:tabs>
                <w:tab w:val="left" w:pos="369"/>
              </w:tabs>
              <w:ind w:left="369" w:hanging="369"/>
              <w:rPr>
                <w:rFonts w:cs="Arial"/>
                <w:sz w:val="16"/>
                <w:szCs w:val="16"/>
              </w:rPr>
            </w:pPr>
            <w:r w:rsidRPr="00CA4028">
              <w:rPr>
                <w:rFonts w:cs="Arial"/>
                <w:sz w:val="16"/>
                <w:szCs w:val="16"/>
              </w:rPr>
              <w:t>2.2 Je vertaalt de uiterlijke kenmerken van planten naar een verzorgingsadvies.</w:t>
            </w:r>
          </w:p>
          <w:p w14:paraId="5FB3824E" w14:textId="77777777" w:rsidR="00574265" w:rsidRPr="00CA4028" w:rsidRDefault="00574265" w:rsidP="00574265">
            <w:pPr>
              <w:pStyle w:val="Geenafstand"/>
              <w:tabs>
                <w:tab w:val="left" w:pos="369"/>
              </w:tabs>
              <w:ind w:left="369" w:hanging="369"/>
              <w:rPr>
                <w:rFonts w:cs="Arial"/>
                <w:sz w:val="16"/>
                <w:szCs w:val="16"/>
              </w:rPr>
            </w:pPr>
            <w:r w:rsidRPr="00CA4028">
              <w:rPr>
                <w:rFonts w:cs="Arial"/>
                <w:sz w:val="16"/>
                <w:szCs w:val="16"/>
              </w:rPr>
              <w:t>3.1 Je beschrijft welke aanpassingen planten hebben om in de natuur te overleven.</w:t>
            </w:r>
          </w:p>
          <w:p w14:paraId="1FBEEC80" w14:textId="77777777" w:rsidR="00574265" w:rsidRPr="00CA4028" w:rsidRDefault="00574265" w:rsidP="00574265">
            <w:pPr>
              <w:pStyle w:val="Geenafstand"/>
              <w:tabs>
                <w:tab w:val="left" w:pos="369"/>
              </w:tabs>
              <w:rPr>
                <w:rFonts w:cs="Arial"/>
                <w:sz w:val="16"/>
                <w:szCs w:val="16"/>
              </w:rPr>
            </w:pPr>
            <w:r w:rsidRPr="00CA4028">
              <w:rPr>
                <w:rFonts w:cs="Arial"/>
                <w:sz w:val="16"/>
                <w:szCs w:val="16"/>
              </w:rPr>
              <w:t>5.1 Je benoemt de duurzaamheidsprincipes (upcyclen en recyclen).</w:t>
            </w:r>
          </w:p>
          <w:p w14:paraId="718BD1AB" w14:textId="278F43FF" w:rsidR="00942321" w:rsidRPr="00CA4028" w:rsidRDefault="00CA4028" w:rsidP="00574265">
            <w:pPr>
              <w:tabs>
                <w:tab w:val="left" w:pos="369"/>
              </w:tabs>
              <w:autoSpaceDE w:val="0"/>
              <w:autoSpaceDN w:val="0"/>
              <w:adjustRightInd w:val="0"/>
              <w:spacing w:after="200" w:line="240" w:lineRule="atLeast"/>
              <w:jc w:val="both"/>
              <w:rPr>
                <w:sz w:val="16"/>
                <w:szCs w:val="16"/>
              </w:rPr>
            </w:pPr>
            <w:r w:rsidRPr="00CA4028">
              <w:rPr>
                <w:sz w:val="16"/>
                <w:szCs w:val="16"/>
              </w:rPr>
              <w:t>Beoordeling met een cijfer</w:t>
            </w:r>
          </w:p>
        </w:tc>
        <w:tc>
          <w:tcPr>
            <w:tcW w:w="1073" w:type="dxa"/>
          </w:tcPr>
          <w:p w14:paraId="718BD1AC" w14:textId="77777777" w:rsidR="00942321" w:rsidRDefault="00942321" w:rsidP="00942321">
            <w:pPr>
              <w:pStyle w:val="opsomming"/>
              <w:ind w:left="176"/>
              <w:rPr>
                <w:sz w:val="18"/>
                <w:szCs w:val="18"/>
              </w:rPr>
            </w:pPr>
          </w:p>
        </w:tc>
      </w:tr>
      <w:tr w:rsidR="00942321" w:rsidRPr="007849A6" w14:paraId="718BD1BC" w14:textId="77777777" w:rsidTr="00942321">
        <w:trPr>
          <w:trHeight w:val="269"/>
          <w:jc w:val="center"/>
        </w:trPr>
        <w:tc>
          <w:tcPr>
            <w:tcW w:w="1131" w:type="dxa"/>
            <w:shd w:val="clear" w:color="auto" w:fill="CCCCCC"/>
            <w:vAlign w:val="center"/>
          </w:tcPr>
          <w:p w14:paraId="718BD1AE" w14:textId="77777777" w:rsidR="00942321" w:rsidRPr="007849A6" w:rsidRDefault="00942321" w:rsidP="00942321">
            <w:pPr>
              <w:pStyle w:val="opsomming"/>
              <w:jc w:val="right"/>
              <w:rPr>
                <w:b/>
                <w:sz w:val="24"/>
                <w:szCs w:val="24"/>
              </w:rPr>
            </w:pPr>
            <w:r>
              <w:rPr>
                <w:b/>
                <w:sz w:val="24"/>
                <w:szCs w:val="24"/>
              </w:rPr>
              <w:t>Toets 2</w:t>
            </w:r>
          </w:p>
        </w:tc>
        <w:tc>
          <w:tcPr>
            <w:tcW w:w="1699" w:type="dxa"/>
            <w:shd w:val="clear" w:color="auto" w:fill="auto"/>
            <w:vAlign w:val="center"/>
          </w:tcPr>
          <w:p w14:paraId="718BD1AF" w14:textId="28E80475" w:rsidR="00942321" w:rsidRDefault="00942321" w:rsidP="00942321">
            <w:pPr>
              <w:rPr>
                <w:rFonts w:eastAsia="Arial Unicode MS"/>
                <w:sz w:val="18"/>
                <w:szCs w:val="18"/>
              </w:rPr>
            </w:pPr>
            <w:r w:rsidRPr="00A00DC1">
              <w:rPr>
                <w:rFonts w:eastAsia="Arial Unicode MS"/>
                <w:sz w:val="18"/>
                <w:szCs w:val="18"/>
              </w:rPr>
              <w:t>Praktijk</w:t>
            </w:r>
            <w:r w:rsidR="00F75E23">
              <w:rPr>
                <w:rFonts w:eastAsia="Arial Unicode MS"/>
                <w:sz w:val="18"/>
                <w:szCs w:val="18"/>
              </w:rPr>
              <w:t>opdracht</w:t>
            </w:r>
            <w:r w:rsidRPr="00A00DC1">
              <w:rPr>
                <w:rFonts w:eastAsia="Arial Unicode MS"/>
                <w:sz w:val="18"/>
                <w:szCs w:val="18"/>
              </w:rPr>
              <w:t xml:space="preserve">: </w:t>
            </w:r>
          </w:p>
          <w:p w14:paraId="718BD1B0" w14:textId="77777777" w:rsidR="00942321" w:rsidRDefault="00942321" w:rsidP="00942321">
            <w:pPr>
              <w:rPr>
                <w:rFonts w:eastAsia="Arial Unicode MS"/>
                <w:sz w:val="18"/>
                <w:szCs w:val="18"/>
              </w:rPr>
            </w:pPr>
            <w:r>
              <w:rPr>
                <w:rFonts w:eastAsia="Arial Unicode MS"/>
                <w:sz w:val="18"/>
                <w:szCs w:val="18"/>
              </w:rPr>
              <w:t>Ondergrond duurzaamheid</w:t>
            </w:r>
          </w:p>
          <w:p w14:paraId="718BD1B1" w14:textId="77777777" w:rsidR="00942321" w:rsidRDefault="00942321" w:rsidP="00942321">
            <w:pPr>
              <w:rPr>
                <w:rFonts w:eastAsia="Arial Unicode MS"/>
                <w:sz w:val="18"/>
                <w:szCs w:val="18"/>
              </w:rPr>
            </w:pPr>
            <w:r>
              <w:rPr>
                <w:rFonts w:eastAsia="Arial Unicode MS"/>
                <w:sz w:val="18"/>
                <w:szCs w:val="18"/>
              </w:rPr>
              <w:t>+ arrangement bij de ondergrond</w:t>
            </w:r>
          </w:p>
          <w:p w14:paraId="718BD1B2" w14:textId="77777777" w:rsidR="00942321" w:rsidRDefault="00942321" w:rsidP="00942321">
            <w:r>
              <w:rPr>
                <w:rFonts w:eastAsia="Arial Unicode MS"/>
                <w:sz w:val="18"/>
                <w:szCs w:val="18"/>
              </w:rPr>
              <w:t>+ prijsberekening</w:t>
            </w:r>
          </w:p>
        </w:tc>
        <w:tc>
          <w:tcPr>
            <w:tcW w:w="993" w:type="dxa"/>
            <w:shd w:val="clear" w:color="auto" w:fill="auto"/>
            <w:vAlign w:val="center"/>
          </w:tcPr>
          <w:p w14:paraId="718BD1B3" w14:textId="77777777" w:rsidR="00942321" w:rsidRPr="007849A6" w:rsidRDefault="00942321" w:rsidP="00942321">
            <w:pPr>
              <w:jc w:val="center"/>
              <w:rPr>
                <w:sz w:val="18"/>
                <w:szCs w:val="18"/>
              </w:rPr>
            </w:pPr>
            <w:r>
              <w:rPr>
                <w:sz w:val="18"/>
                <w:szCs w:val="18"/>
              </w:rPr>
              <w:t>2</w:t>
            </w:r>
          </w:p>
        </w:tc>
        <w:tc>
          <w:tcPr>
            <w:tcW w:w="5670" w:type="dxa"/>
            <w:shd w:val="clear" w:color="auto" w:fill="auto"/>
          </w:tcPr>
          <w:p w14:paraId="5FDEC44A" w14:textId="7F2B491C" w:rsidR="00CA4028" w:rsidRPr="00CA4028" w:rsidRDefault="00CA4028" w:rsidP="00CA4028">
            <w:pPr>
              <w:pStyle w:val="Geenafstand"/>
              <w:tabs>
                <w:tab w:val="left" w:pos="369"/>
              </w:tabs>
              <w:rPr>
                <w:rFonts w:eastAsia="Calibri" w:cs="Times New Roman"/>
                <w:sz w:val="16"/>
                <w:szCs w:val="16"/>
              </w:rPr>
            </w:pPr>
            <w:r w:rsidRPr="00CA4028">
              <w:rPr>
                <w:rFonts w:cs="Arial"/>
                <w:sz w:val="16"/>
                <w:szCs w:val="16"/>
              </w:rPr>
              <w:t>5.2</w:t>
            </w:r>
            <w:r>
              <w:rPr>
                <w:rFonts w:cs="Arial"/>
                <w:sz w:val="16"/>
                <w:szCs w:val="16"/>
              </w:rPr>
              <w:t xml:space="preserve"> </w:t>
            </w:r>
            <w:r w:rsidRPr="00CA4028">
              <w:rPr>
                <w:rFonts w:cs="Arial"/>
                <w:sz w:val="16"/>
                <w:szCs w:val="16"/>
              </w:rPr>
              <w:t xml:space="preserve"> Je ontwerpt een ondergrond volg</w:t>
            </w:r>
            <w:r w:rsidRPr="00CA4028">
              <w:rPr>
                <w:rFonts w:eastAsia="Calibri" w:cs="Times New Roman"/>
                <w:sz w:val="16"/>
                <w:szCs w:val="16"/>
              </w:rPr>
              <w:t>ens de duurzaamheidsprincipes.</w:t>
            </w:r>
          </w:p>
          <w:p w14:paraId="001D24CD" w14:textId="3AA0A65E" w:rsidR="00CA4028" w:rsidRPr="00CA4028" w:rsidRDefault="00CA4028" w:rsidP="00CA4028">
            <w:pPr>
              <w:pStyle w:val="Geenafstand"/>
              <w:tabs>
                <w:tab w:val="left" w:pos="369"/>
              </w:tabs>
              <w:rPr>
                <w:rFonts w:eastAsia="Calibri" w:cs="Times New Roman"/>
                <w:sz w:val="16"/>
                <w:szCs w:val="16"/>
              </w:rPr>
            </w:pPr>
            <w:r w:rsidRPr="00CA4028">
              <w:rPr>
                <w:rFonts w:eastAsia="Calibri" w:cs="Times New Roman"/>
                <w:sz w:val="16"/>
                <w:szCs w:val="16"/>
              </w:rPr>
              <w:t xml:space="preserve">5.3 </w:t>
            </w:r>
            <w:r>
              <w:rPr>
                <w:rFonts w:eastAsia="Calibri" w:cs="Times New Roman"/>
                <w:sz w:val="16"/>
                <w:szCs w:val="16"/>
              </w:rPr>
              <w:t xml:space="preserve"> </w:t>
            </w:r>
            <w:r w:rsidRPr="00CA4028">
              <w:rPr>
                <w:rFonts w:eastAsia="Calibri" w:cs="Times New Roman"/>
                <w:sz w:val="16"/>
                <w:szCs w:val="16"/>
              </w:rPr>
              <w:t>Je laat het ontwerpproces zien.</w:t>
            </w:r>
          </w:p>
          <w:p w14:paraId="79197EBF" w14:textId="401B2CE7" w:rsidR="00CA4028" w:rsidRPr="00CA4028" w:rsidRDefault="00CA4028" w:rsidP="00CA4028">
            <w:pPr>
              <w:pStyle w:val="Geenafstand"/>
              <w:tabs>
                <w:tab w:val="left" w:pos="369"/>
              </w:tabs>
              <w:rPr>
                <w:rFonts w:eastAsia="Calibri" w:cs="Times New Roman"/>
                <w:sz w:val="16"/>
                <w:szCs w:val="16"/>
              </w:rPr>
            </w:pPr>
            <w:r w:rsidRPr="00CA4028">
              <w:rPr>
                <w:rFonts w:eastAsia="Calibri" w:cs="Times New Roman"/>
                <w:sz w:val="16"/>
                <w:szCs w:val="16"/>
              </w:rPr>
              <w:t xml:space="preserve">5.4 </w:t>
            </w:r>
            <w:r>
              <w:rPr>
                <w:rFonts w:eastAsia="Calibri" w:cs="Times New Roman"/>
                <w:sz w:val="16"/>
                <w:szCs w:val="16"/>
              </w:rPr>
              <w:t xml:space="preserve"> </w:t>
            </w:r>
            <w:r w:rsidRPr="00CA4028">
              <w:rPr>
                <w:rFonts w:eastAsia="Calibri" w:cs="Times New Roman"/>
                <w:sz w:val="16"/>
                <w:szCs w:val="16"/>
              </w:rPr>
              <w:t>Je maakt de ondergrond volgens het ontwerp.</w:t>
            </w:r>
          </w:p>
          <w:p w14:paraId="384B5658" w14:textId="62B2AB62" w:rsidR="00CA4028" w:rsidRPr="00CA4028" w:rsidRDefault="00CA4028" w:rsidP="00CA4028">
            <w:pPr>
              <w:pStyle w:val="Geenafstand"/>
              <w:tabs>
                <w:tab w:val="left" w:pos="369"/>
              </w:tabs>
              <w:rPr>
                <w:rFonts w:cs="Arial"/>
                <w:sz w:val="16"/>
                <w:szCs w:val="16"/>
              </w:rPr>
            </w:pPr>
            <w:r w:rsidRPr="00CA4028">
              <w:rPr>
                <w:rFonts w:cs="Arial"/>
                <w:sz w:val="16"/>
                <w:szCs w:val="16"/>
              </w:rPr>
              <w:t>6.1</w:t>
            </w:r>
            <w:r>
              <w:rPr>
                <w:rFonts w:cs="Arial"/>
                <w:sz w:val="16"/>
                <w:szCs w:val="16"/>
              </w:rPr>
              <w:t xml:space="preserve">  </w:t>
            </w:r>
            <w:r w:rsidRPr="00CA4028">
              <w:rPr>
                <w:rFonts w:cs="Arial"/>
                <w:sz w:val="16"/>
                <w:szCs w:val="16"/>
              </w:rPr>
              <w:t>Je maakt een ontwerp voor een bloemwerk in de ondergrond (volgens duurzaamheidsprincipes).</w:t>
            </w:r>
          </w:p>
          <w:p w14:paraId="3D3C50E0" w14:textId="461BD304" w:rsidR="00CA4028" w:rsidRPr="00CA4028" w:rsidRDefault="00CA4028" w:rsidP="00CA4028">
            <w:pPr>
              <w:pStyle w:val="Geenafstand"/>
              <w:tabs>
                <w:tab w:val="left" w:pos="369"/>
              </w:tabs>
              <w:rPr>
                <w:rFonts w:cs="Arial"/>
                <w:sz w:val="16"/>
                <w:szCs w:val="16"/>
              </w:rPr>
            </w:pPr>
            <w:r w:rsidRPr="00CA4028">
              <w:rPr>
                <w:rFonts w:cs="Arial"/>
                <w:sz w:val="16"/>
                <w:szCs w:val="16"/>
              </w:rPr>
              <w:t>6.2</w:t>
            </w:r>
            <w:r>
              <w:rPr>
                <w:rFonts w:cs="Arial"/>
                <w:sz w:val="16"/>
                <w:szCs w:val="16"/>
              </w:rPr>
              <w:t xml:space="preserve">  </w:t>
            </w:r>
            <w:r w:rsidRPr="00CA4028">
              <w:rPr>
                <w:rFonts w:cs="Arial"/>
                <w:sz w:val="16"/>
                <w:szCs w:val="16"/>
              </w:rPr>
              <w:t xml:space="preserve">Je selecteert de juiste bloemen en materialen voor een bloemwerk in de ondergrond (op grond van sfeer,  kleur, houdbaarheid, variatie in bloemsoorten, bladmaterialen en bijmaterialen). </w:t>
            </w:r>
          </w:p>
          <w:p w14:paraId="4DF77239" w14:textId="3377C52D" w:rsidR="00CA4028" w:rsidRPr="00CA4028" w:rsidRDefault="00CA4028" w:rsidP="00CA4028">
            <w:pPr>
              <w:pStyle w:val="Geenafstand"/>
              <w:tabs>
                <w:tab w:val="left" w:pos="369"/>
              </w:tabs>
              <w:rPr>
                <w:rFonts w:cs="Arial"/>
                <w:sz w:val="16"/>
                <w:szCs w:val="16"/>
              </w:rPr>
            </w:pPr>
            <w:r w:rsidRPr="00CA4028">
              <w:rPr>
                <w:rFonts w:cs="Arial"/>
                <w:sz w:val="16"/>
                <w:szCs w:val="16"/>
              </w:rPr>
              <w:t>6.3</w:t>
            </w:r>
            <w:r>
              <w:rPr>
                <w:rFonts w:cs="Arial"/>
                <w:sz w:val="16"/>
                <w:szCs w:val="16"/>
              </w:rPr>
              <w:t xml:space="preserve">  </w:t>
            </w:r>
            <w:r w:rsidRPr="00CA4028">
              <w:rPr>
                <w:rFonts w:cs="Arial"/>
                <w:sz w:val="16"/>
                <w:szCs w:val="16"/>
              </w:rPr>
              <w:t xml:space="preserve">Je past de technieken voor het maken van bloemwerk op de juiste manier toe.  </w:t>
            </w:r>
          </w:p>
          <w:p w14:paraId="28E5CE2C" w14:textId="4AB8CC9E" w:rsidR="00CA4028" w:rsidRPr="00CA4028" w:rsidRDefault="00CA4028" w:rsidP="00CA4028">
            <w:pPr>
              <w:pStyle w:val="Geenafstand"/>
              <w:tabs>
                <w:tab w:val="left" w:pos="369"/>
              </w:tabs>
              <w:rPr>
                <w:rFonts w:cs="Arial"/>
                <w:sz w:val="16"/>
                <w:szCs w:val="16"/>
              </w:rPr>
            </w:pPr>
            <w:r w:rsidRPr="00CA4028">
              <w:rPr>
                <w:rFonts w:cs="Arial"/>
                <w:sz w:val="16"/>
                <w:szCs w:val="16"/>
              </w:rPr>
              <w:t>6.4</w:t>
            </w:r>
            <w:r>
              <w:rPr>
                <w:rFonts w:cs="Arial"/>
                <w:sz w:val="16"/>
                <w:szCs w:val="16"/>
              </w:rPr>
              <w:t xml:space="preserve">  </w:t>
            </w:r>
            <w:r w:rsidRPr="00CA4028">
              <w:rPr>
                <w:rFonts w:cs="Arial"/>
                <w:sz w:val="16"/>
                <w:szCs w:val="16"/>
              </w:rPr>
              <w:t>Je maakt een bloemwerk in de gegeven ondergrond volgens de vormgevingsprincipes.</w:t>
            </w:r>
          </w:p>
          <w:p w14:paraId="1323432E" w14:textId="0454910B" w:rsidR="00CA4028" w:rsidRPr="00CA4028" w:rsidRDefault="00CA4028" w:rsidP="00CA4028">
            <w:pPr>
              <w:pStyle w:val="Geenafstand"/>
              <w:tabs>
                <w:tab w:val="left" w:pos="369"/>
              </w:tabs>
              <w:rPr>
                <w:rFonts w:cs="Arial"/>
                <w:sz w:val="16"/>
                <w:szCs w:val="16"/>
              </w:rPr>
            </w:pPr>
            <w:r w:rsidRPr="00CA4028">
              <w:rPr>
                <w:rFonts w:cs="Arial"/>
                <w:sz w:val="16"/>
                <w:szCs w:val="16"/>
              </w:rPr>
              <w:t>6.5</w:t>
            </w:r>
            <w:r>
              <w:rPr>
                <w:rFonts w:cs="Arial"/>
                <w:sz w:val="16"/>
                <w:szCs w:val="16"/>
              </w:rPr>
              <w:t xml:space="preserve">  </w:t>
            </w:r>
            <w:r w:rsidRPr="00CA4028">
              <w:rPr>
                <w:rFonts w:cs="Arial"/>
                <w:sz w:val="16"/>
                <w:szCs w:val="16"/>
              </w:rPr>
              <w:t xml:space="preserve">Je werkt efficiënt en gaat zorgvuldig met de materialen om. </w:t>
            </w:r>
          </w:p>
          <w:p w14:paraId="4D460523" w14:textId="534D2326" w:rsidR="00CA4028" w:rsidRPr="00CA4028" w:rsidRDefault="00CA4028" w:rsidP="00CA4028">
            <w:pPr>
              <w:pStyle w:val="Geenafstand"/>
              <w:tabs>
                <w:tab w:val="left" w:pos="369"/>
              </w:tabs>
              <w:rPr>
                <w:rFonts w:cs="Arial"/>
                <w:sz w:val="16"/>
                <w:szCs w:val="16"/>
              </w:rPr>
            </w:pPr>
            <w:r w:rsidRPr="00CA4028">
              <w:rPr>
                <w:rFonts w:cs="Arial"/>
                <w:sz w:val="16"/>
                <w:szCs w:val="16"/>
              </w:rPr>
              <w:t>6.6</w:t>
            </w:r>
            <w:r>
              <w:rPr>
                <w:rFonts w:cs="Arial"/>
                <w:sz w:val="16"/>
                <w:szCs w:val="16"/>
              </w:rPr>
              <w:t xml:space="preserve">  </w:t>
            </w:r>
            <w:r w:rsidRPr="00CA4028">
              <w:rPr>
                <w:rFonts w:cs="Arial"/>
                <w:sz w:val="16"/>
                <w:szCs w:val="16"/>
              </w:rPr>
              <w:t>Je verwerkt de materialen economisch verantwoord.</w:t>
            </w:r>
          </w:p>
          <w:p w14:paraId="23A5A940" w14:textId="77777777" w:rsidR="00CA4028" w:rsidRPr="00CA4028" w:rsidRDefault="00CA4028" w:rsidP="00CA4028">
            <w:pPr>
              <w:pStyle w:val="Geenafstand"/>
              <w:tabs>
                <w:tab w:val="left" w:pos="369"/>
              </w:tabs>
              <w:rPr>
                <w:rFonts w:cs="Arial"/>
                <w:sz w:val="16"/>
                <w:szCs w:val="16"/>
              </w:rPr>
            </w:pPr>
            <w:r w:rsidRPr="00CA4028">
              <w:rPr>
                <w:rFonts w:cs="Arial"/>
                <w:sz w:val="16"/>
                <w:szCs w:val="16"/>
              </w:rPr>
              <w:t>7.1 Je maakt een verkoopprijsberekening van het gemaakte bloemwerk.</w:t>
            </w:r>
          </w:p>
          <w:p w14:paraId="255AC29C" w14:textId="77777777" w:rsidR="00CA4028" w:rsidRPr="00CA4028" w:rsidRDefault="00CA4028" w:rsidP="00CA4028">
            <w:pPr>
              <w:pStyle w:val="Geenafstand"/>
              <w:tabs>
                <w:tab w:val="left" w:pos="369"/>
              </w:tabs>
              <w:rPr>
                <w:rFonts w:cs="Arial"/>
                <w:sz w:val="16"/>
                <w:szCs w:val="16"/>
              </w:rPr>
            </w:pPr>
            <w:r w:rsidRPr="00CA4028">
              <w:rPr>
                <w:rFonts w:cs="Arial"/>
                <w:sz w:val="16"/>
                <w:szCs w:val="16"/>
              </w:rPr>
              <w:t>7.2 Je maakt een verkoopprijsberekening van de gemaakte ondergrond.</w:t>
            </w:r>
          </w:p>
          <w:p w14:paraId="2AFBC9CC" w14:textId="77777777" w:rsidR="00CA4028" w:rsidRDefault="00CA4028" w:rsidP="00CA4028">
            <w:pPr>
              <w:pStyle w:val="Geenafstand"/>
              <w:tabs>
                <w:tab w:val="left" w:pos="369"/>
              </w:tabs>
              <w:rPr>
                <w:rFonts w:cs="Arial"/>
                <w:sz w:val="16"/>
                <w:szCs w:val="16"/>
              </w:rPr>
            </w:pPr>
            <w:r w:rsidRPr="00CA4028">
              <w:rPr>
                <w:rFonts w:cs="Arial"/>
                <w:sz w:val="16"/>
                <w:szCs w:val="16"/>
              </w:rPr>
              <w:t>7.3 Je maakt een prijsopgave van het totale werkstuk</w:t>
            </w:r>
            <w:r>
              <w:rPr>
                <w:rFonts w:cs="Arial"/>
                <w:sz w:val="16"/>
                <w:szCs w:val="16"/>
              </w:rPr>
              <w:t>.</w:t>
            </w:r>
          </w:p>
          <w:p w14:paraId="718BD1B9" w14:textId="69130082" w:rsidR="00942321" w:rsidRPr="00CA4028" w:rsidRDefault="00942321" w:rsidP="00CA4028">
            <w:pPr>
              <w:pStyle w:val="Geenafstand"/>
              <w:tabs>
                <w:tab w:val="left" w:pos="369"/>
              </w:tabs>
              <w:rPr>
                <w:rFonts w:cs="Arial"/>
                <w:sz w:val="16"/>
                <w:szCs w:val="16"/>
              </w:rPr>
            </w:pPr>
            <w:r w:rsidRPr="00CA4028">
              <w:rPr>
                <w:sz w:val="16"/>
                <w:szCs w:val="16"/>
              </w:rPr>
              <w:t>Beoordeling met een cijfer</w:t>
            </w:r>
          </w:p>
          <w:p w14:paraId="718BD1BA" w14:textId="77777777" w:rsidR="00942321" w:rsidRPr="00CA4028" w:rsidRDefault="00942321" w:rsidP="00942321">
            <w:pPr>
              <w:pStyle w:val="opsomming"/>
              <w:ind w:left="176"/>
              <w:rPr>
                <w:sz w:val="16"/>
                <w:szCs w:val="16"/>
              </w:rPr>
            </w:pPr>
          </w:p>
        </w:tc>
        <w:tc>
          <w:tcPr>
            <w:tcW w:w="1073" w:type="dxa"/>
          </w:tcPr>
          <w:p w14:paraId="718BD1BB" w14:textId="77777777" w:rsidR="00942321" w:rsidRDefault="00942321" w:rsidP="00942321">
            <w:pPr>
              <w:pStyle w:val="opsomming"/>
              <w:ind w:left="176"/>
              <w:rPr>
                <w:sz w:val="18"/>
                <w:szCs w:val="18"/>
              </w:rPr>
            </w:pPr>
          </w:p>
        </w:tc>
      </w:tr>
      <w:tr w:rsidR="00942321" w:rsidRPr="007849A6" w14:paraId="718BD1C7" w14:textId="77777777" w:rsidTr="00942321">
        <w:trPr>
          <w:trHeight w:val="269"/>
          <w:jc w:val="center"/>
        </w:trPr>
        <w:tc>
          <w:tcPr>
            <w:tcW w:w="1131" w:type="dxa"/>
            <w:shd w:val="clear" w:color="auto" w:fill="CCCCCC"/>
            <w:vAlign w:val="center"/>
          </w:tcPr>
          <w:p w14:paraId="718BD1BD" w14:textId="77777777" w:rsidR="00942321" w:rsidRPr="007849A6" w:rsidRDefault="00942321" w:rsidP="00942321">
            <w:pPr>
              <w:pStyle w:val="opsomming"/>
              <w:jc w:val="right"/>
              <w:rPr>
                <w:b/>
                <w:sz w:val="24"/>
                <w:szCs w:val="24"/>
              </w:rPr>
            </w:pPr>
            <w:r>
              <w:rPr>
                <w:b/>
                <w:sz w:val="24"/>
                <w:szCs w:val="24"/>
              </w:rPr>
              <w:t>Toets 3</w:t>
            </w:r>
          </w:p>
        </w:tc>
        <w:tc>
          <w:tcPr>
            <w:tcW w:w="1699" w:type="dxa"/>
            <w:shd w:val="clear" w:color="auto" w:fill="auto"/>
            <w:vAlign w:val="center"/>
          </w:tcPr>
          <w:p w14:paraId="718BD1BE" w14:textId="77777777" w:rsidR="00942321" w:rsidRDefault="00942321" w:rsidP="00942321">
            <w:pPr>
              <w:rPr>
                <w:rFonts w:eastAsia="Arial Unicode MS"/>
                <w:sz w:val="18"/>
                <w:szCs w:val="18"/>
              </w:rPr>
            </w:pPr>
            <w:r>
              <w:rPr>
                <w:rFonts w:eastAsia="Arial Unicode MS"/>
                <w:sz w:val="18"/>
                <w:szCs w:val="18"/>
              </w:rPr>
              <w:t>Presentatie:</w:t>
            </w:r>
          </w:p>
          <w:p w14:paraId="718BD1BF" w14:textId="77777777" w:rsidR="00942321" w:rsidRPr="007849A6" w:rsidRDefault="00942321" w:rsidP="00942321">
            <w:pPr>
              <w:rPr>
                <w:b/>
                <w:sz w:val="18"/>
                <w:szCs w:val="18"/>
              </w:rPr>
            </w:pPr>
            <w:r>
              <w:rPr>
                <w:rFonts w:eastAsia="Arial Unicode MS"/>
                <w:sz w:val="18"/>
                <w:szCs w:val="18"/>
              </w:rPr>
              <w:t>Verkoopgesprek</w:t>
            </w:r>
          </w:p>
        </w:tc>
        <w:tc>
          <w:tcPr>
            <w:tcW w:w="993" w:type="dxa"/>
            <w:shd w:val="clear" w:color="auto" w:fill="auto"/>
            <w:vAlign w:val="center"/>
          </w:tcPr>
          <w:p w14:paraId="718BD1C0" w14:textId="77777777" w:rsidR="00942321" w:rsidRPr="007849A6" w:rsidRDefault="00942321" w:rsidP="00942321">
            <w:pPr>
              <w:jc w:val="center"/>
              <w:rPr>
                <w:sz w:val="18"/>
                <w:szCs w:val="18"/>
              </w:rPr>
            </w:pPr>
            <w:r>
              <w:rPr>
                <w:sz w:val="18"/>
                <w:szCs w:val="18"/>
              </w:rPr>
              <w:t>1</w:t>
            </w:r>
          </w:p>
        </w:tc>
        <w:tc>
          <w:tcPr>
            <w:tcW w:w="5670" w:type="dxa"/>
            <w:shd w:val="clear" w:color="auto" w:fill="auto"/>
          </w:tcPr>
          <w:p w14:paraId="074A7B18" w14:textId="77777777" w:rsidR="00334411" w:rsidRPr="00334411" w:rsidRDefault="00334411" w:rsidP="00334411">
            <w:pPr>
              <w:pStyle w:val="Geenafstand"/>
              <w:tabs>
                <w:tab w:val="left" w:pos="369"/>
              </w:tabs>
              <w:ind w:left="369" w:hanging="369"/>
              <w:rPr>
                <w:rFonts w:cs="Arial"/>
                <w:sz w:val="16"/>
                <w:szCs w:val="16"/>
              </w:rPr>
            </w:pPr>
            <w:r w:rsidRPr="00334411">
              <w:rPr>
                <w:rFonts w:cs="Arial"/>
                <w:sz w:val="16"/>
                <w:szCs w:val="16"/>
              </w:rPr>
              <w:t>4.1</w:t>
            </w:r>
            <w:r w:rsidRPr="00334411">
              <w:rPr>
                <w:rFonts w:cs="Arial"/>
                <w:sz w:val="16"/>
                <w:szCs w:val="16"/>
              </w:rPr>
              <w:tab/>
              <w:t>Je voert een verkoopgesprek waarbij je duidelijke vragen stelt over de wensen van de klant met betrekking tot de invulling van een ondergrond.</w:t>
            </w:r>
          </w:p>
          <w:p w14:paraId="4F610E4D" w14:textId="77777777" w:rsidR="00334411" w:rsidRPr="00334411" w:rsidRDefault="00334411" w:rsidP="00334411">
            <w:pPr>
              <w:pStyle w:val="Geenafstand"/>
              <w:tabs>
                <w:tab w:val="left" w:pos="369"/>
              </w:tabs>
              <w:ind w:left="369" w:hanging="369"/>
              <w:rPr>
                <w:rFonts w:cs="Arial"/>
                <w:sz w:val="16"/>
                <w:szCs w:val="16"/>
              </w:rPr>
            </w:pPr>
            <w:r w:rsidRPr="00334411">
              <w:rPr>
                <w:rFonts w:cs="Arial"/>
                <w:sz w:val="16"/>
                <w:szCs w:val="16"/>
              </w:rPr>
              <w:t>4.2 Je benoemt eigenschappen van ondergronden van verschillende materialen.</w:t>
            </w:r>
          </w:p>
          <w:p w14:paraId="596E7DDB" w14:textId="77777777" w:rsidR="00334411" w:rsidRPr="00334411" w:rsidRDefault="00334411" w:rsidP="00334411">
            <w:pPr>
              <w:pStyle w:val="Geenafstand"/>
              <w:tabs>
                <w:tab w:val="left" w:pos="369"/>
              </w:tabs>
              <w:ind w:left="369" w:hanging="369"/>
              <w:rPr>
                <w:rFonts w:cs="Arial"/>
                <w:sz w:val="16"/>
                <w:szCs w:val="16"/>
              </w:rPr>
            </w:pPr>
            <w:r w:rsidRPr="00334411">
              <w:rPr>
                <w:rFonts w:cs="Arial"/>
                <w:sz w:val="16"/>
                <w:szCs w:val="16"/>
              </w:rPr>
              <w:t>4.3 Je geeft advies voor passende materialen bij de ondergrond en wensen van de klant, waarbij je duidelijk aangeeft waarom de producten geschikt zijn.</w:t>
            </w:r>
          </w:p>
          <w:p w14:paraId="718BD1C4" w14:textId="528582F2" w:rsidR="00942321" w:rsidRPr="00334411" w:rsidRDefault="00942321" w:rsidP="00334411">
            <w:pPr>
              <w:pStyle w:val="opsomming"/>
              <w:rPr>
                <w:sz w:val="16"/>
                <w:szCs w:val="16"/>
              </w:rPr>
            </w:pPr>
            <w:r w:rsidRPr="00334411">
              <w:rPr>
                <w:sz w:val="16"/>
                <w:szCs w:val="16"/>
              </w:rPr>
              <w:t>Beoordeling met een cijfer</w:t>
            </w:r>
          </w:p>
          <w:p w14:paraId="718BD1C5" w14:textId="77777777" w:rsidR="00942321" w:rsidRPr="00334411" w:rsidRDefault="00942321" w:rsidP="00942321">
            <w:pPr>
              <w:pStyle w:val="opsomming"/>
              <w:ind w:left="176"/>
              <w:rPr>
                <w:sz w:val="16"/>
                <w:szCs w:val="16"/>
              </w:rPr>
            </w:pPr>
          </w:p>
        </w:tc>
        <w:tc>
          <w:tcPr>
            <w:tcW w:w="1073" w:type="dxa"/>
          </w:tcPr>
          <w:p w14:paraId="718BD1C6" w14:textId="77777777" w:rsidR="00942321" w:rsidRDefault="00942321" w:rsidP="00942321">
            <w:pPr>
              <w:pStyle w:val="opsomming"/>
              <w:ind w:left="176"/>
              <w:rPr>
                <w:sz w:val="18"/>
                <w:szCs w:val="18"/>
              </w:rPr>
            </w:pPr>
          </w:p>
        </w:tc>
      </w:tr>
      <w:tr w:rsidR="00942321" w:rsidRPr="007849A6" w14:paraId="718BD1D4" w14:textId="77777777" w:rsidTr="00942321">
        <w:trPr>
          <w:trHeight w:val="269"/>
          <w:jc w:val="center"/>
        </w:trPr>
        <w:tc>
          <w:tcPr>
            <w:tcW w:w="1131" w:type="dxa"/>
            <w:shd w:val="clear" w:color="auto" w:fill="CCCCCC"/>
            <w:vAlign w:val="center"/>
          </w:tcPr>
          <w:p w14:paraId="718BD1C8" w14:textId="77777777" w:rsidR="00942321" w:rsidRPr="007849A6" w:rsidRDefault="00942321" w:rsidP="00942321">
            <w:pPr>
              <w:pStyle w:val="opsomming"/>
              <w:jc w:val="right"/>
              <w:rPr>
                <w:b/>
                <w:sz w:val="24"/>
                <w:szCs w:val="24"/>
              </w:rPr>
            </w:pPr>
          </w:p>
        </w:tc>
        <w:tc>
          <w:tcPr>
            <w:tcW w:w="1699" w:type="dxa"/>
            <w:shd w:val="clear" w:color="auto" w:fill="auto"/>
            <w:vAlign w:val="center"/>
          </w:tcPr>
          <w:p w14:paraId="718BD1C9" w14:textId="77777777" w:rsidR="00942321" w:rsidRDefault="00942321" w:rsidP="00942321">
            <w:pPr>
              <w:rPr>
                <w:b/>
                <w:sz w:val="18"/>
                <w:szCs w:val="18"/>
              </w:rPr>
            </w:pPr>
          </w:p>
        </w:tc>
        <w:tc>
          <w:tcPr>
            <w:tcW w:w="993" w:type="dxa"/>
            <w:shd w:val="clear" w:color="auto" w:fill="auto"/>
            <w:vAlign w:val="center"/>
          </w:tcPr>
          <w:p w14:paraId="718BD1CA" w14:textId="77777777" w:rsidR="00942321" w:rsidRDefault="00942321" w:rsidP="00942321">
            <w:pPr>
              <w:rPr>
                <w:sz w:val="18"/>
                <w:szCs w:val="18"/>
              </w:rPr>
            </w:pPr>
          </w:p>
        </w:tc>
        <w:tc>
          <w:tcPr>
            <w:tcW w:w="5670" w:type="dxa"/>
            <w:shd w:val="clear" w:color="auto" w:fill="auto"/>
          </w:tcPr>
          <w:p w14:paraId="718BD1CB" w14:textId="77777777" w:rsidR="00942321" w:rsidRDefault="00942321" w:rsidP="00942321">
            <w:pPr>
              <w:pStyle w:val="opsomming"/>
              <w:ind w:left="176"/>
              <w:jc w:val="right"/>
              <w:rPr>
                <w:b/>
                <w:sz w:val="18"/>
                <w:szCs w:val="18"/>
              </w:rPr>
            </w:pPr>
          </w:p>
          <w:p w14:paraId="718BD1CC" w14:textId="77777777" w:rsidR="00942321" w:rsidRDefault="00942321" w:rsidP="00942321">
            <w:pPr>
              <w:pStyle w:val="opsomming"/>
              <w:ind w:left="176"/>
              <w:jc w:val="right"/>
              <w:rPr>
                <w:b/>
                <w:sz w:val="18"/>
                <w:szCs w:val="18"/>
              </w:rPr>
            </w:pPr>
          </w:p>
          <w:p w14:paraId="718BD1CD" w14:textId="77777777" w:rsidR="00942321" w:rsidRDefault="00942321" w:rsidP="00942321">
            <w:pPr>
              <w:pStyle w:val="opsomming"/>
              <w:ind w:left="176"/>
              <w:jc w:val="right"/>
              <w:rPr>
                <w:b/>
                <w:sz w:val="18"/>
                <w:szCs w:val="18"/>
              </w:rPr>
            </w:pPr>
            <w:r>
              <w:rPr>
                <w:b/>
                <w:sz w:val="18"/>
                <w:szCs w:val="18"/>
              </w:rPr>
              <w:t>Eindcijfer</w:t>
            </w:r>
          </w:p>
          <w:p w14:paraId="718BD1CE" w14:textId="77777777" w:rsidR="00942321" w:rsidRPr="0050168D" w:rsidRDefault="00942321" w:rsidP="00942321">
            <w:pPr>
              <w:pStyle w:val="opsomming"/>
              <w:ind w:left="176"/>
              <w:jc w:val="center"/>
              <w:rPr>
                <w:i/>
                <w:sz w:val="18"/>
                <w:szCs w:val="18"/>
              </w:rPr>
            </w:pPr>
            <w:r w:rsidRPr="0050168D">
              <w:rPr>
                <w:i/>
                <w:sz w:val="18"/>
                <w:szCs w:val="18"/>
              </w:rPr>
              <w:t xml:space="preserve"> </w:t>
            </w:r>
          </w:p>
        </w:tc>
        <w:tc>
          <w:tcPr>
            <w:tcW w:w="1073" w:type="dxa"/>
          </w:tcPr>
          <w:p w14:paraId="718BD1CF" w14:textId="77777777" w:rsidR="00942321" w:rsidRDefault="00942321" w:rsidP="00942321">
            <w:pPr>
              <w:pStyle w:val="opsomming"/>
              <w:ind w:left="176"/>
              <w:rPr>
                <w:sz w:val="18"/>
                <w:szCs w:val="18"/>
              </w:rPr>
            </w:pPr>
          </w:p>
          <w:p w14:paraId="718BD1D0" w14:textId="77777777" w:rsidR="00942321" w:rsidRDefault="00942321" w:rsidP="00942321">
            <w:pPr>
              <w:pStyle w:val="opsomming"/>
              <w:ind w:left="176"/>
              <w:rPr>
                <w:sz w:val="18"/>
                <w:szCs w:val="18"/>
              </w:rPr>
            </w:pPr>
          </w:p>
          <w:p w14:paraId="718BD1D1" w14:textId="77777777" w:rsidR="00942321" w:rsidRDefault="00942321" w:rsidP="00942321">
            <w:pPr>
              <w:pStyle w:val="opsomming"/>
              <w:ind w:left="176"/>
              <w:rPr>
                <w:sz w:val="18"/>
                <w:szCs w:val="18"/>
              </w:rPr>
            </w:pPr>
          </w:p>
          <w:p w14:paraId="718BD1D2" w14:textId="77777777" w:rsidR="00942321" w:rsidRDefault="00942321" w:rsidP="00942321">
            <w:pPr>
              <w:pStyle w:val="opsomming"/>
              <w:ind w:left="176"/>
              <w:rPr>
                <w:sz w:val="18"/>
                <w:szCs w:val="18"/>
              </w:rPr>
            </w:pPr>
          </w:p>
          <w:p w14:paraId="718BD1D3" w14:textId="77777777" w:rsidR="00942321" w:rsidRDefault="00942321" w:rsidP="00942321">
            <w:pPr>
              <w:pStyle w:val="opsomming"/>
              <w:ind w:left="176"/>
              <w:rPr>
                <w:sz w:val="18"/>
                <w:szCs w:val="18"/>
              </w:rPr>
            </w:pPr>
          </w:p>
        </w:tc>
      </w:tr>
      <w:tr w:rsidR="00942321" w:rsidRPr="007849A6" w14:paraId="718BD1DC" w14:textId="77777777" w:rsidTr="00942321">
        <w:trPr>
          <w:trHeight w:val="269"/>
          <w:jc w:val="center"/>
        </w:trPr>
        <w:tc>
          <w:tcPr>
            <w:tcW w:w="1131" w:type="dxa"/>
            <w:shd w:val="clear" w:color="auto" w:fill="CCCCCC"/>
            <w:vAlign w:val="center"/>
          </w:tcPr>
          <w:p w14:paraId="718BD1D5" w14:textId="77777777" w:rsidR="00942321" w:rsidRPr="007849A6" w:rsidRDefault="00942321" w:rsidP="00942321">
            <w:pPr>
              <w:pStyle w:val="opsomming"/>
              <w:jc w:val="right"/>
              <w:rPr>
                <w:b/>
                <w:sz w:val="24"/>
                <w:szCs w:val="24"/>
              </w:rPr>
            </w:pPr>
          </w:p>
        </w:tc>
        <w:tc>
          <w:tcPr>
            <w:tcW w:w="1699" w:type="dxa"/>
            <w:shd w:val="clear" w:color="auto" w:fill="auto"/>
            <w:vAlign w:val="center"/>
          </w:tcPr>
          <w:p w14:paraId="718BD1D6" w14:textId="77777777" w:rsidR="00942321" w:rsidRDefault="00942321" w:rsidP="00942321">
            <w:pPr>
              <w:rPr>
                <w:b/>
                <w:sz w:val="18"/>
                <w:szCs w:val="18"/>
              </w:rPr>
            </w:pPr>
          </w:p>
        </w:tc>
        <w:tc>
          <w:tcPr>
            <w:tcW w:w="993" w:type="dxa"/>
            <w:shd w:val="clear" w:color="auto" w:fill="auto"/>
            <w:vAlign w:val="center"/>
          </w:tcPr>
          <w:p w14:paraId="718BD1D7" w14:textId="77777777" w:rsidR="00942321" w:rsidRDefault="00942321" w:rsidP="00942321">
            <w:pPr>
              <w:rPr>
                <w:sz w:val="18"/>
                <w:szCs w:val="18"/>
              </w:rPr>
            </w:pPr>
          </w:p>
        </w:tc>
        <w:tc>
          <w:tcPr>
            <w:tcW w:w="5670" w:type="dxa"/>
            <w:shd w:val="clear" w:color="auto" w:fill="auto"/>
          </w:tcPr>
          <w:p w14:paraId="718BD1D8" w14:textId="77777777" w:rsidR="00942321" w:rsidRDefault="00942321" w:rsidP="00942321">
            <w:pPr>
              <w:pStyle w:val="opsomming"/>
              <w:ind w:left="176"/>
              <w:jc w:val="right"/>
              <w:rPr>
                <w:b/>
                <w:sz w:val="18"/>
                <w:szCs w:val="18"/>
              </w:rPr>
            </w:pPr>
          </w:p>
          <w:p w14:paraId="718BD1D9" w14:textId="77777777" w:rsidR="00942321" w:rsidRDefault="00942321" w:rsidP="00942321">
            <w:pPr>
              <w:pStyle w:val="opsomming"/>
              <w:ind w:left="176"/>
              <w:jc w:val="right"/>
              <w:rPr>
                <w:b/>
                <w:sz w:val="18"/>
                <w:szCs w:val="18"/>
              </w:rPr>
            </w:pPr>
            <w:r>
              <w:rPr>
                <w:b/>
                <w:sz w:val="18"/>
                <w:szCs w:val="18"/>
              </w:rPr>
              <w:t>IBS Behaald / Niet Behaald</w:t>
            </w:r>
          </w:p>
          <w:p w14:paraId="718BD1DA" w14:textId="3D8C6D75" w:rsidR="00942321" w:rsidRDefault="00942321" w:rsidP="00942321">
            <w:pPr>
              <w:pStyle w:val="opsomming"/>
              <w:ind w:left="2"/>
              <w:jc w:val="right"/>
              <w:rPr>
                <w:b/>
                <w:sz w:val="18"/>
                <w:szCs w:val="18"/>
              </w:rPr>
            </w:pPr>
          </w:p>
        </w:tc>
        <w:tc>
          <w:tcPr>
            <w:tcW w:w="1073" w:type="dxa"/>
          </w:tcPr>
          <w:p w14:paraId="718BD1DB" w14:textId="77777777" w:rsidR="00942321" w:rsidRDefault="00942321" w:rsidP="00942321">
            <w:pPr>
              <w:pStyle w:val="opsomming"/>
              <w:ind w:left="176"/>
              <w:rPr>
                <w:sz w:val="18"/>
                <w:szCs w:val="18"/>
              </w:rPr>
            </w:pPr>
          </w:p>
        </w:tc>
      </w:tr>
    </w:tbl>
    <w:p w14:paraId="718BD1DD" w14:textId="77777777" w:rsidR="0093740C" w:rsidRDefault="0093740C" w:rsidP="0093740C">
      <w:pPr>
        <w:rPr>
          <w:b/>
          <w:szCs w:val="20"/>
        </w:rPr>
      </w:pPr>
    </w:p>
    <w:p w14:paraId="718BD1DE" w14:textId="77777777" w:rsidR="0042531F" w:rsidRDefault="0042531F">
      <w:pPr>
        <w:spacing w:after="160" w:line="259" w:lineRule="auto"/>
        <w:rPr>
          <w:b/>
          <w:szCs w:val="20"/>
        </w:rPr>
      </w:pPr>
      <w:r>
        <w:rPr>
          <w:b/>
          <w:szCs w:val="20"/>
        </w:rPr>
        <w:br w:type="page"/>
      </w:r>
    </w:p>
    <w:p w14:paraId="718BD1DF" w14:textId="77777777" w:rsidR="0093740C" w:rsidRDefault="0093740C" w:rsidP="0093740C">
      <w:pPr>
        <w:rPr>
          <w:b/>
          <w:szCs w:val="20"/>
        </w:rPr>
      </w:pPr>
    </w:p>
    <w:p w14:paraId="718BD1E0" w14:textId="77777777" w:rsidR="00432020" w:rsidRDefault="0093740C" w:rsidP="0093740C">
      <w:pPr>
        <w:pStyle w:val="Kop1"/>
        <w:numPr>
          <w:ilvl w:val="0"/>
          <w:numId w:val="0"/>
        </w:numPr>
        <w:rPr>
          <w:sz w:val="56"/>
          <w:szCs w:val="56"/>
        </w:rPr>
      </w:pPr>
      <w:r>
        <w:rPr>
          <w:sz w:val="56"/>
          <w:szCs w:val="56"/>
        </w:rPr>
        <w:t>6.</w:t>
      </w:r>
      <w:r w:rsidR="00432020">
        <w:rPr>
          <w:sz w:val="56"/>
          <w:szCs w:val="56"/>
        </w:rPr>
        <w:t xml:space="preserve"> </w:t>
      </w:r>
      <w:r w:rsidRPr="00432020">
        <w:rPr>
          <w:sz w:val="56"/>
          <w:szCs w:val="56"/>
        </w:rPr>
        <w:t xml:space="preserve">Toetsopdrachten en </w:t>
      </w:r>
    </w:p>
    <w:p w14:paraId="718BD1E1" w14:textId="77777777" w:rsidR="0093740C" w:rsidRDefault="00432020" w:rsidP="00432020">
      <w:pPr>
        <w:pStyle w:val="Kop1"/>
        <w:numPr>
          <w:ilvl w:val="0"/>
          <w:numId w:val="0"/>
        </w:numPr>
        <w:ind w:left="1416" w:firstLine="708"/>
        <w:rPr>
          <w:sz w:val="56"/>
          <w:szCs w:val="56"/>
        </w:rPr>
      </w:pPr>
      <w:r>
        <w:rPr>
          <w:sz w:val="56"/>
          <w:szCs w:val="56"/>
        </w:rPr>
        <w:t xml:space="preserve"> </w:t>
      </w:r>
      <w:r w:rsidR="0093740C" w:rsidRPr="00432020">
        <w:rPr>
          <w:sz w:val="56"/>
          <w:szCs w:val="56"/>
        </w:rPr>
        <w:t>beoordelingsformulieren</w:t>
      </w:r>
    </w:p>
    <w:p w14:paraId="718BD1E2" w14:textId="77777777" w:rsidR="0093740C" w:rsidRDefault="0093740C" w:rsidP="0093740C"/>
    <w:p w14:paraId="1BF6C765" w14:textId="77777777" w:rsidR="00AC4A1E" w:rsidRDefault="00AC4A1E">
      <w:pPr>
        <w:spacing w:after="160" w:line="259" w:lineRule="auto"/>
      </w:pPr>
      <w:r>
        <w:br w:type="page"/>
      </w:r>
    </w:p>
    <w:p w14:paraId="1238C043" w14:textId="017D1247" w:rsidR="00AC4A1E" w:rsidRDefault="00AC4A1E" w:rsidP="00AC4A1E">
      <w:pPr>
        <w:pStyle w:val="Geenafstand"/>
      </w:pPr>
      <w:r>
        <w:rPr>
          <w:noProof/>
        </w:rPr>
        <w:lastRenderedPageBreak/>
        <mc:AlternateContent>
          <mc:Choice Requires="wps">
            <w:drawing>
              <wp:anchor distT="0" distB="0" distL="114300" distR="114300" simplePos="0" relativeHeight="251663360" behindDoc="0" locked="0" layoutInCell="1" allowOverlap="1" wp14:anchorId="654C2669" wp14:editId="5236202C">
                <wp:simplePos x="0" y="0"/>
                <wp:positionH relativeFrom="column">
                  <wp:posOffset>-99695</wp:posOffset>
                </wp:positionH>
                <wp:positionV relativeFrom="paragraph">
                  <wp:posOffset>137795</wp:posOffset>
                </wp:positionV>
                <wp:extent cx="6133465" cy="1310640"/>
                <wp:effectExtent l="0" t="0" r="19685" b="22860"/>
                <wp:wrapNone/>
                <wp:docPr id="10" name="Rechthoek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33465" cy="131064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2D8379" id="Rechthoek 10" o:spid="_x0000_s1026" style="position:absolute;margin-left:-7.85pt;margin-top:10.85pt;width:482.95pt;height:10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" filled="f" strokecolor="windowText" strokeweight="1pt">
                <v:path arrowok="t"/>
              </v:rect>
            </w:pict>
          </mc:Fallback>
        </mc:AlternateContent>
      </w:r>
    </w:p>
    <w:p w14:paraId="2634738D" w14:textId="536C4A32" w:rsidR="00AC4A1E" w:rsidRPr="00293E2A" w:rsidRDefault="00AC4A1E" w:rsidP="00AC4A1E">
      <w:pPr>
        <w:pStyle w:val="Geenafstand"/>
        <w:rPr>
          <w:b/>
          <w:sz w:val="40"/>
          <w:szCs w:val="40"/>
        </w:rPr>
      </w:pPr>
      <w:r>
        <w:rPr>
          <w:b/>
          <w:sz w:val="40"/>
          <w:szCs w:val="40"/>
        </w:rPr>
        <w:t>Advies aan een klant</w:t>
      </w:r>
    </w:p>
    <w:p w14:paraId="4541BE51" w14:textId="3B98B563" w:rsidR="00AC4A1E" w:rsidRPr="00F616DE" w:rsidRDefault="00AC4A1E" w:rsidP="00AC4A1E">
      <w:pPr>
        <w:pStyle w:val="Geenafstand"/>
        <w:rPr>
          <w:b/>
          <w:szCs w:val="20"/>
        </w:rPr>
      </w:pPr>
      <w:r>
        <w:rPr>
          <w:b/>
          <w:sz w:val="40"/>
          <w:szCs w:val="40"/>
        </w:rPr>
        <w:t xml:space="preserve">Toets 1 </w:t>
      </w:r>
      <w:r w:rsidR="00F874A9">
        <w:rPr>
          <w:b/>
          <w:sz w:val="40"/>
          <w:szCs w:val="40"/>
        </w:rPr>
        <w:t>Kennis</w:t>
      </w:r>
      <w:r>
        <w:rPr>
          <w:b/>
          <w:sz w:val="40"/>
          <w:szCs w:val="40"/>
        </w:rPr>
        <w:t>toets</w:t>
      </w:r>
    </w:p>
    <w:p w14:paraId="062EF7F4" w14:textId="1E2C156B" w:rsidR="00AC4A1E" w:rsidRDefault="00AC4A1E" w:rsidP="00AC4A1E">
      <w:pPr>
        <w:pStyle w:val="Geenafstand"/>
        <w:rPr>
          <w:sz w:val="40"/>
          <w:szCs w:val="40"/>
        </w:rPr>
      </w:pPr>
      <w:proofErr w:type="spellStart"/>
      <w:r w:rsidRPr="00293E2A">
        <w:rPr>
          <w:sz w:val="40"/>
          <w:szCs w:val="40"/>
        </w:rPr>
        <w:t>Crebo</w:t>
      </w:r>
      <w:proofErr w:type="spellEnd"/>
      <w:r>
        <w:rPr>
          <w:sz w:val="40"/>
          <w:szCs w:val="40"/>
        </w:rPr>
        <w:t xml:space="preserve"> 25443</w:t>
      </w:r>
    </w:p>
    <w:p w14:paraId="52EB0CE7" w14:textId="1C3E6E6F" w:rsidR="00AC4A1E" w:rsidRPr="00293E2A" w:rsidRDefault="00AC4A1E" w:rsidP="00AC4A1E">
      <w:pPr>
        <w:pStyle w:val="Geenafstand"/>
        <w:rPr>
          <w:sz w:val="40"/>
          <w:szCs w:val="40"/>
        </w:rPr>
      </w:pPr>
      <w:r>
        <w:rPr>
          <w:sz w:val="40"/>
          <w:szCs w:val="40"/>
        </w:rPr>
        <w:t>medewerker Bloem, groen en styling</w:t>
      </w:r>
    </w:p>
    <w:p w14:paraId="1E5ADBC7" w14:textId="77777777" w:rsidR="00AC4A1E" w:rsidRDefault="00AC4A1E" w:rsidP="00AC4A1E">
      <w:pPr>
        <w:pStyle w:val="Geenafstand"/>
      </w:pPr>
    </w:p>
    <w:p w14:paraId="1EAE1D50" w14:textId="77777777" w:rsidR="00AC4A1E" w:rsidRDefault="00AC4A1E" w:rsidP="00AC4A1E">
      <w:pPr>
        <w:pStyle w:val="Geenafstand"/>
        <w:rPr>
          <w:sz w:val="24"/>
          <w:szCs w:val="24"/>
        </w:rPr>
      </w:pPr>
    </w:p>
    <w:p w14:paraId="18A74C7F" w14:textId="4868907C" w:rsidR="00AC4A1E" w:rsidRPr="00B55D2C" w:rsidRDefault="00AC4A1E" w:rsidP="00AC4A1E">
      <w:pPr>
        <w:pStyle w:val="Geenafstand"/>
        <w:rPr>
          <w:sz w:val="24"/>
          <w:szCs w:val="24"/>
        </w:rPr>
      </w:pPr>
      <w:r>
        <w:rPr>
          <w:noProof/>
        </w:rPr>
        <mc:AlternateContent>
          <mc:Choice Requires="wps">
            <w:drawing>
              <wp:anchor distT="0" distB="0" distL="114300" distR="114300" simplePos="0" relativeHeight="251665408" behindDoc="0" locked="0" layoutInCell="1" allowOverlap="1" wp14:anchorId="356A773E" wp14:editId="4B02E06D">
                <wp:simplePos x="0" y="0"/>
                <wp:positionH relativeFrom="margin">
                  <wp:posOffset>-107315</wp:posOffset>
                </wp:positionH>
                <wp:positionV relativeFrom="paragraph">
                  <wp:posOffset>102235</wp:posOffset>
                </wp:positionV>
                <wp:extent cx="6141085" cy="579120"/>
                <wp:effectExtent l="0" t="0" r="12065" b="11430"/>
                <wp:wrapNone/>
                <wp:docPr id="9" name="Rechthoek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41085" cy="57912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8DA77B" id="Rechthoek 9" o:spid="_x0000_s1026" style="position:absolute;margin-left:-8.45pt;margin-top:8.05pt;width:483.55pt;height:45.6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" filled="f" strokecolor="windowText" strokeweight="1pt">
                <v:path arrowok="t"/>
                <w10:wrap anchorx="margin"/>
              </v:rect>
            </w:pict>
          </mc:Fallback>
        </mc:AlternateContent>
      </w:r>
    </w:p>
    <w:p w14:paraId="652E7415" w14:textId="77777777" w:rsidR="00AC4A1E" w:rsidRPr="00B55D2C" w:rsidRDefault="00AC4A1E" w:rsidP="00AC4A1E">
      <w:pPr>
        <w:pStyle w:val="Geenafstand"/>
        <w:rPr>
          <w:b/>
          <w:sz w:val="24"/>
          <w:szCs w:val="24"/>
        </w:rPr>
      </w:pPr>
      <w:r w:rsidRPr="00B55D2C">
        <w:rPr>
          <w:b/>
          <w:sz w:val="24"/>
          <w:szCs w:val="24"/>
        </w:rPr>
        <w:t>Opdrachtomschrijving:</w:t>
      </w:r>
    </w:p>
    <w:p w14:paraId="42284290" w14:textId="77777777" w:rsidR="00AC4A1E" w:rsidRPr="00981ADB" w:rsidRDefault="00AC4A1E" w:rsidP="00AC4A1E">
      <w:pPr>
        <w:spacing w:line="259" w:lineRule="auto"/>
        <w:rPr>
          <w:rFonts w:eastAsia="Calibri" w:cs="Times New Roman"/>
          <w:sz w:val="24"/>
          <w:lang w:eastAsia="en-US"/>
        </w:rPr>
      </w:pPr>
      <w:r>
        <w:rPr>
          <w:rFonts w:eastAsia="Calibri" w:cs="Times New Roman"/>
          <w:sz w:val="24"/>
          <w:lang w:eastAsia="en-US"/>
        </w:rPr>
        <w:t xml:space="preserve">Je maakt een digitale theorietoets. </w:t>
      </w:r>
    </w:p>
    <w:p w14:paraId="1D8E6E99" w14:textId="77777777" w:rsidR="00AC4A1E" w:rsidRDefault="00AC4A1E" w:rsidP="00AC4A1E">
      <w:pPr>
        <w:pStyle w:val="Geenafstand"/>
        <w:rPr>
          <w:sz w:val="24"/>
          <w:szCs w:val="24"/>
        </w:rPr>
      </w:pPr>
    </w:p>
    <w:p w14:paraId="7C35A6B7" w14:textId="77777777" w:rsidR="00AC4A1E" w:rsidRDefault="00AC4A1E" w:rsidP="00AC4A1E">
      <w:pPr>
        <w:pStyle w:val="Geenafstand"/>
        <w:rPr>
          <w:sz w:val="24"/>
          <w:szCs w:val="24"/>
        </w:rPr>
      </w:pPr>
    </w:p>
    <w:p w14:paraId="3149B118" w14:textId="7BC42521" w:rsidR="00AC4A1E" w:rsidRDefault="00AC4A1E" w:rsidP="00AC4A1E">
      <w:pPr>
        <w:pStyle w:val="Geenafstand"/>
        <w:rPr>
          <w:sz w:val="24"/>
          <w:szCs w:val="24"/>
        </w:rPr>
      </w:pPr>
      <w:r>
        <w:rPr>
          <w:noProof/>
        </w:rPr>
        <mc:AlternateContent>
          <mc:Choice Requires="wps">
            <w:drawing>
              <wp:anchor distT="0" distB="0" distL="114300" distR="114300" simplePos="0" relativeHeight="251666432" behindDoc="0" locked="0" layoutInCell="1" allowOverlap="1" wp14:anchorId="506D4AFB" wp14:editId="3CAE0A0B">
                <wp:simplePos x="0" y="0"/>
                <wp:positionH relativeFrom="margin">
                  <wp:posOffset>-114935</wp:posOffset>
                </wp:positionH>
                <wp:positionV relativeFrom="paragraph">
                  <wp:posOffset>116205</wp:posOffset>
                </wp:positionV>
                <wp:extent cx="6148705" cy="556260"/>
                <wp:effectExtent l="0" t="0" r="23495" b="15240"/>
                <wp:wrapNone/>
                <wp:docPr id="7" name="Rechthoek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48705" cy="5562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CDC5BC" id="Rechthoek 7" o:spid="_x0000_s1026" style="position:absolute;margin-left:-9.05pt;margin-top:9.15pt;width:484.15pt;height:43.8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" filled="f" strokecolor="windowText" strokeweight="1pt">
                <v:path arrowok="t"/>
                <w10:wrap anchorx="margin"/>
              </v:rect>
            </w:pict>
          </mc:Fallback>
        </mc:AlternateContent>
      </w:r>
    </w:p>
    <w:p w14:paraId="731BADDF" w14:textId="77777777" w:rsidR="00AC4A1E" w:rsidRPr="00641A51" w:rsidRDefault="00AC4A1E" w:rsidP="00AC4A1E">
      <w:pPr>
        <w:pStyle w:val="Geenafstand"/>
        <w:rPr>
          <w:b/>
          <w:sz w:val="24"/>
          <w:szCs w:val="24"/>
        </w:rPr>
      </w:pPr>
      <w:r w:rsidRPr="00641A51">
        <w:rPr>
          <w:b/>
          <w:sz w:val="24"/>
          <w:szCs w:val="24"/>
        </w:rPr>
        <w:t>Tijdsduur:</w:t>
      </w:r>
    </w:p>
    <w:p w14:paraId="07EA4125" w14:textId="2E32C639" w:rsidR="00AC4A1E" w:rsidRPr="00B55D2C" w:rsidRDefault="00E63935" w:rsidP="00AC4A1E">
      <w:pPr>
        <w:pStyle w:val="Geenafstand"/>
        <w:rPr>
          <w:sz w:val="24"/>
          <w:szCs w:val="24"/>
        </w:rPr>
      </w:pPr>
      <w:r>
        <w:rPr>
          <w:sz w:val="24"/>
          <w:szCs w:val="24"/>
        </w:rPr>
        <w:t>45</w:t>
      </w:r>
      <w:r w:rsidR="00AC4A1E">
        <w:rPr>
          <w:sz w:val="24"/>
          <w:szCs w:val="24"/>
        </w:rPr>
        <w:t xml:space="preserve"> minuten </w:t>
      </w:r>
    </w:p>
    <w:p w14:paraId="40D1E91B" w14:textId="77777777" w:rsidR="00AC4A1E" w:rsidRPr="00B55D2C" w:rsidRDefault="00AC4A1E" w:rsidP="00AC4A1E">
      <w:pPr>
        <w:pStyle w:val="Geenafstand"/>
        <w:rPr>
          <w:sz w:val="24"/>
          <w:szCs w:val="24"/>
        </w:rPr>
      </w:pPr>
    </w:p>
    <w:p w14:paraId="4FE88148" w14:textId="77777777" w:rsidR="00AC4A1E" w:rsidRDefault="00AC4A1E" w:rsidP="00AC4A1E">
      <w:pPr>
        <w:pStyle w:val="Geenafstand"/>
        <w:rPr>
          <w:sz w:val="24"/>
          <w:szCs w:val="24"/>
        </w:rPr>
      </w:pPr>
    </w:p>
    <w:p w14:paraId="25B48425" w14:textId="6A6FAFA8" w:rsidR="00AC4A1E" w:rsidRPr="00B55D2C" w:rsidRDefault="00AC4A1E" w:rsidP="00AC4A1E">
      <w:pPr>
        <w:pStyle w:val="Geenafstand"/>
        <w:rPr>
          <w:sz w:val="24"/>
          <w:szCs w:val="24"/>
        </w:rPr>
      </w:pPr>
      <w:r>
        <w:rPr>
          <w:noProof/>
        </w:rPr>
        <mc:AlternateContent>
          <mc:Choice Requires="wps">
            <w:drawing>
              <wp:anchor distT="0" distB="0" distL="114300" distR="114300" simplePos="0" relativeHeight="251667456" behindDoc="0" locked="0" layoutInCell="1" allowOverlap="1" wp14:anchorId="0BE267A3" wp14:editId="776EA2FD">
                <wp:simplePos x="0" y="0"/>
                <wp:positionH relativeFrom="margin">
                  <wp:posOffset>-137795</wp:posOffset>
                </wp:positionH>
                <wp:positionV relativeFrom="paragraph">
                  <wp:posOffset>73660</wp:posOffset>
                </wp:positionV>
                <wp:extent cx="6171565" cy="1729740"/>
                <wp:effectExtent l="0" t="0" r="19685" b="22860"/>
                <wp:wrapNone/>
                <wp:docPr id="8" name="Rechthoek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71565" cy="172974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36CB4A" id="Rechthoek 8" o:spid="_x0000_s1026" style="position:absolute;margin-left:-10.85pt;margin-top:5.8pt;width:485.95pt;height:136.2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" filled="f" strokecolor="windowText" strokeweight="1pt">
                <v:path arrowok="t"/>
                <w10:wrap anchorx="margin"/>
              </v:rect>
            </w:pict>
          </mc:Fallback>
        </mc:AlternateContent>
      </w:r>
    </w:p>
    <w:p w14:paraId="193E42E1" w14:textId="77777777" w:rsidR="00AC4A1E" w:rsidRPr="00641A51" w:rsidRDefault="00AC4A1E" w:rsidP="00AC4A1E">
      <w:pPr>
        <w:pStyle w:val="Geenafstand"/>
        <w:rPr>
          <w:b/>
          <w:sz w:val="24"/>
          <w:szCs w:val="24"/>
        </w:rPr>
      </w:pPr>
      <w:r w:rsidRPr="00641A51">
        <w:rPr>
          <w:b/>
          <w:sz w:val="24"/>
          <w:szCs w:val="24"/>
        </w:rPr>
        <w:t>Voorbereidende werkzaamheden en hulpmiddelen:</w:t>
      </w:r>
    </w:p>
    <w:p w14:paraId="04987780" w14:textId="77777777" w:rsidR="00AC4A1E" w:rsidRDefault="00AC4A1E" w:rsidP="00AC4A1E">
      <w:pPr>
        <w:pStyle w:val="Geenafstand"/>
        <w:numPr>
          <w:ilvl w:val="0"/>
          <w:numId w:val="49"/>
        </w:numPr>
        <w:rPr>
          <w:sz w:val="24"/>
          <w:szCs w:val="24"/>
        </w:rPr>
      </w:pPr>
      <w:r>
        <w:rPr>
          <w:sz w:val="24"/>
          <w:szCs w:val="24"/>
        </w:rPr>
        <w:t>Secure browser geïnstalleerd</w:t>
      </w:r>
    </w:p>
    <w:p w14:paraId="682D2118" w14:textId="77777777" w:rsidR="00AC4A1E" w:rsidRDefault="00AC4A1E" w:rsidP="00AC4A1E">
      <w:pPr>
        <w:pStyle w:val="Geenafstand"/>
        <w:numPr>
          <w:ilvl w:val="0"/>
          <w:numId w:val="49"/>
        </w:numPr>
        <w:rPr>
          <w:sz w:val="24"/>
          <w:szCs w:val="24"/>
        </w:rPr>
      </w:pPr>
      <w:r>
        <w:rPr>
          <w:sz w:val="24"/>
          <w:szCs w:val="24"/>
        </w:rPr>
        <w:t xml:space="preserve">Laptop </w:t>
      </w:r>
    </w:p>
    <w:p w14:paraId="265B8D62" w14:textId="77777777" w:rsidR="00AC4A1E" w:rsidRDefault="00AC4A1E" w:rsidP="00AC4A1E">
      <w:pPr>
        <w:pStyle w:val="Geenafstand"/>
        <w:numPr>
          <w:ilvl w:val="0"/>
          <w:numId w:val="49"/>
        </w:numPr>
        <w:rPr>
          <w:sz w:val="24"/>
          <w:szCs w:val="24"/>
        </w:rPr>
      </w:pPr>
      <w:r>
        <w:rPr>
          <w:sz w:val="24"/>
          <w:szCs w:val="24"/>
        </w:rPr>
        <w:t>Voor je de toets verzendt kun je controleren of je alle vragen beantwoord hebt in de blauwe balk rechts bovenaan in beeld.</w:t>
      </w:r>
    </w:p>
    <w:p w14:paraId="214B9F27" w14:textId="7EDF57FB" w:rsidR="00AC4A1E" w:rsidRPr="00EF709B" w:rsidRDefault="00AC4A1E" w:rsidP="00AC4A1E">
      <w:pPr>
        <w:pStyle w:val="Geenafstand"/>
        <w:numPr>
          <w:ilvl w:val="0"/>
          <w:numId w:val="49"/>
        </w:numPr>
        <w:rPr>
          <w:sz w:val="24"/>
          <w:szCs w:val="24"/>
        </w:rPr>
      </w:pPr>
      <w:r>
        <w:rPr>
          <w:sz w:val="24"/>
          <w:szCs w:val="24"/>
        </w:rPr>
        <w:t xml:space="preserve">Leren lesstof: </w:t>
      </w:r>
      <w:r>
        <w:rPr>
          <w:rFonts w:cs="Arial"/>
          <w:sz w:val="24"/>
          <w:szCs w:val="24"/>
        </w:rPr>
        <w:t>Plantenkennis, verzorging bloemen en planten, herkomst en klimaatkenmerken, uiterlijke kenmerken en het daarbij horende verzorgingsadvies, aanpassingen van planten om te overleven en duurzaamheidsprincipe</w:t>
      </w:r>
      <w:r w:rsidR="00751BD7">
        <w:rPr>
          <w:rFonts w:cs="Arial"/>
          <w:sz w:val="24"/>
          <w:szCs w:val="24"/>
        </w:rPr>
        <w:t>s (upcyclen/recyclen).</w:t>
      </w:r>
    </w:p>
    <w:p w14:paraId="6D2557A2" w14:textId="77777777" w:rsidR="00AC4A1E" w:rsidRPr="00EF709B" w:rsidRDefault="00AC4A1E" w:rsidP="00AC4A1E">
      <w:pPr>
        <w:pStyle w:val="Geenafstand"/>
        <w:rPr>
          <w:sz w:val="24"/>
          <w:szCs w:val="24"/>
        </w:rPr>
      </w:pPr>
    </w:p>
    <w:p w14:paraId="4C9FD218" w14:textId="77777777" w:rsidR="00AC4A1E" w:rsidRDefault="00AC4A1E" w:rsidP="00AC4A1E">
      <w:pPr>
        <w:pStyle w:val="Geenafstand"/>
        <w:rPr>
          <w:sz w:val="24"/>
          <w:szCs w:val="24"/>
        </w:rPr>
      </w:pPr>
    </w:p>
    <w:p w14:paraId="2A4BC075" w14:textId="45EB40C1" w:rsidR="00AC4A1E" w:rsidRDefault="00AC4A1E" w:rsidP="00AC4A1E">
      <w:pPr>
        <w:pStyle w:val="Geenafstand"/>
        <w:rPr>
          <w:sz w:val="24"/>
          <w:szCs w:val="24"/>
        </w:rPr>
      </w:pPr>
      <w:r>
        <w:rPr>
          <w:noProof/>
        </w:rPr>
        <mc:AlternateContent>
          <mc:Choice Requires="wps">
            <w:drawing>
              <wp:anchor distT="0" distB="0" distL="114300" distR="114300" simplePos="0" relativeHeight="251664384" behindDoc="0" locked="0" layoutInCell="1" allowOverlap="1" wp14:anchorId="07AE93A3" wp14:editId="42049C41">
                <wp:simplePos x="0" y="0"/>
                <wp:positionH relativeFrom="margin">
                  <wp:posOffset>-122555</wp:posOffset>
                </wp:positionH>
                <wp:positionV relativeFrom="paragraph">
                  <wp:posOffset>126365</wp:posOffset>
                </wp:positionV>
                <wp:extent cx="6156325" cy="1173480"/>
                <wp:effectExtent l="0" t="0" r="15875" b="26670"/>
                <wp:wrapNone/>
                <wp:docPr id="6" name="Rechthoek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6325" cy="117348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F9C433" id="Rechthoek 6" o:spid="_x0000_s1026" style="position:absolute;margin-left:-9.65pt;margin-top:9.95pt;width:484.75pt;height:92.4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" filled="f" strokecolor="windowText" strokeweight="1pt">
                <v:path arrowok="t"/>
                <w10:wrap anchorx="margin"/>
              </v:rect>
            </w:pict>
          </mc:Fallback>
        </mc:AlternateContent>
      </w:r>
    </w:p>
    <w:p w14:paraId="372304E6" w14:textId="77777777" w:rsidR="00AC4A1E" w:rsidRPr="004D1334" w:rsidRDefault="00AC4A1E" w:rsidP="00AC4A1E">
      <w:pPr>
        <w:pStyle w:val="Geenafstand"/>
        <w:rPr>
          <w:b/>
          <w:sz w:val="24"/>
          <w:szCs w:val="24"/>
        </w:rPr>
      </w:pPr>
      <w:r w:rsidRPr="004D1334">
        <w:rPr>
          <w:b/>
          <w:sz w:val="24"/>
          <w:szCs w:val="24"/>
        </w:rPr>
        <w:t>Voorwaarde voor beoordeling:</w:t>
      </w:r>
    </w:p>
    <w:p w14:paraId="557FAE77" w14:textId="77777777" w:rsidR="00AC4A1E" w:rsidRDefault="00AC4A1E" w:rsidP="00AC4A1E">
      <w:pPr>
        <w:pStyle w:val="Geenafstand"/>
        <w:numPr>
          <w:ilvl w:val="0"/>
          <w:numId w:val="49"/>
        </w:numPr>
        <w:rPr>
          <w:sz w:val="24"/>
          <w:szCs w:val="24"/>
        </w:rPr>
      </w:pPr>
      <w:r>
        <w:rPr>
          <w:sz w:val="24"/>
          <w:szCs w:val="24"/>
        </w:rPr>
        <w:t>Op tijd starten met de toets op je laptop.</w:t>
      </w:r>
    </w:p>
    <w:p w14:paraId="1E54ECF0" w14:textId="77777777" w:rsidR="00AC4A1E" w:rsidRDefault="00AC4A1E" w:rsidP="00AC4A1E">
      <w:pPr>
        <w:pStyle w:val="Geenafstand"/>
        <w:numPr>
          <w:ilvl w:val="0"/>
          <w:numId w:val="49"/>
        </w:numPr>
        <w:rPr>
          <w:sz w:val="24"/>
          <w:szCs w:val="24"/>
        </w:rPr>
      </w:pPr>
      <w:r>
        <w:rPr>
          <w:sz w:val="24"/>
          <w:szCs w:val="24"/>
        </w:rPr>
        <w:t>Indien de toets bestaat uit meerdere blokken kun je na afsluiten van een blok niet meer terug naar een vorig blok.</w:t>
      </w:r>
    </w:p>
    <w:p w14:paraId="3B1287A2" w14:textId="77777777" w:rsidR="00AC4A1E" w:rsidRDefault="00AC4A1E" w:rsidP="00AC4A1E">
      <w:pPr>
        <w:pStyle w:val="Geenafstand"/>
        <w:numPr>
          <w:ilvl w:val="0"/>
          <w:numId w:val="49"/>
        </w:numPr>
        <w:rPr>
          <w:sz w:val="24"/>
          <w:szCs w:val="24"/>
        </w:rPr>
      </w:pPr>
      <w:r>
        <w:rPr>
          <w:sz w:val="24"/>
          <w:szCs w:val="24"/>
        </w:rPr>
        <w:t>Einde van de toets op ‘verzenden’ klikken.</w:t>
      </w:r>
    </w:p>
    <w:p w14:paraId="50EA2087" w14:textId="77777777" w:rsidR="00AC4A1E" w:rsidRPr="00B55D2C" w:rsidRDefault="00AC4A1E" w:rsidP="00AC4A1E">
      <w:pPr>
        <w:pStyle w:val="Geenafstand"/>
        <w:ind w:left="720"/>
        <w:rPr>
          <w:sz w:val="24"/>
          <w:szCs w:val="24"/>
        </w:rPr>
      </w:pPr>
    </w:p>
    <w:p w14:paraId="40EEAA3E" w14:textId="77777777" w:rsidR="00AC4A1E" w:rsidRPr="00B55D2C" w:rsidRDefault="00AC4A1E" w:rsidP="00AC4A1E">
      <w:pPr>
        <w:pStyle w:val="Geenafstand"/>
        <w:rPr>
          <w:sz w:val="24"/>
          <w:szCs w:val="24"/>
        </w:rPr>
      </w:pPr>
    </w:p>
    <w:p w14:paraId="1F05E624" w14:textId="77777777" w:rsidR="00AC4A1E" w:rsidRPr="00B55D2C" w:rsidRDefault="00AC4A1E" w:rsidP="00AC4A1E">
      <w:pPr>
        <w:pStyle w:val="Geenafstand"/>
        <w:rPr>
          <w:sz w:val="24"/>
          <w:szCs w:val="24"/>
        </w:rPr>
      </w:pPr>
    </w:p>
    <w:p w14:paraId="405AAFD8" w14:textId="77777777" w:rsidR="00AC4A1E" w:rsidRPr="00B55D2C" w:rsidRDefault="00AC4A1E" w:rsidP="00AC4A1E">
      <w:pPr>
        <w:pStyle w:val="Geenafstand"/>
        <w:rPr>
          <w:sz w:val="24"/>
          <w:szCs w:val="24"/>
        </w:rPr>
      </w:pPr>
    </w:p>
    <w:p w14:paraId="718BD21E" w14:textId="1DEE7E4E" w:rsidR="00942321" w:rsidRPr="00942321" w:rsidRDefault="0093740C" w:rsidP="00751BD7">
      <w:pPr>
        <w:rPr>
          <w:rFonts w:eastAsia="Calibri"/>
          <w:szCs w:val="20"/>
          <w:lang w:eastAsia="en-US"/>
        </w:rPr>
      </w:pPr>
      <w:r>
        <w:br w:type="page"/>
      </w:r>
    </w:p>
    <w:p w14:paraId="30332507" w14:textId="6C1BFFE5" w:rsidR="00613C5E" w:rsidRDefault="00613C5E" w:rsidP="00613C5E">
      <w:pPr>
        <w:pStyle w:val="Geenafstand"/>
      </w:pPr>
      <w:r>
        <w:rPr>
          <w:noProof/>
        </w:rPr>
        <w:lastRenderedPageBreak/>
        <mc:AlternateContent>
          <mc:Choice Requires="wps">
            <w:drawing>
              <wp:anchor distT="0" distB="0" distL="114300" distR="114300" simplePos="0" relativeHeight="251669504" behindDoc="0" locked="0" layoutInCell="1" allowOverlap="1" wp14:anchorId="7FF9374A" wp14:editId="5CB0222D">
                <wp:simplePos x="0" y="0"/>
                <wp:positionH relativeFrom="column">
                  <wp:posOffset>-99695</wp:posOffset>
                </wp:positionH>
                <wp:positionV relativeFrom="paragraph">
                  <wp:posOffset>137795</wp:posOffset>
                </wp:positionV>
                <wp:extent cx="5974080" cy="1310640"/>
                <wp:effectExtent l="0" t="0" r="26670" b="22860"/>
                <wp:wrapNone/>
                <wp:docPr id="15" name="Rechthoek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4080" cy="131064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F1CF6F" id="Rechthoek 15" o:spid="_x0000_s1026" style="position:absolute;margin-left:-7.85pt;margin-top:10.85pt;width:470.4pt;height:103.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" filled="f" strokecolor="windowText" strokeweight="1pt">
                <v:path arrowok="t"/>
              </v:rect>
            </w:pict>
          </mc:Fallback>
        </mc:AlternateContent>
      </w:r>
    </w:p>
    <w:p w14:paraId="3520476C" w14:textId="1F6F9F18" w:rsidR="00613C5E" w:rsidRPr="00293E2A" w:rsidRDefault="004F3F8D" w:rsidP="00613C5E">
      <w:pPr>
        <w:pStyle w:val="Geenafstand"/>
        <w:rPr>
          <w:b/>
          <w:sz w:val="40"/>
          <w:szCs w:val="40"/>
        </w:rPr>
      </w:pPr>
      <w:r>
        <w:rPr>
          <w:b/>
          <w:sz w:val="40"/>
          <w:szCs w:val="40"/>
        </w:rPr>
        <w:t>Advies aan een klant</w:t>
      </w:r>
    </w:p>
    <w:p w14:paraId="3260D7D2" w14:textId="77777777" w:rsidR="00613C5E" w:rsidRDefault="00613C5E" w:rsidP="00613C5E">
      <w:pPr>
        <w:pStyle w:val="Geenafstand"/>
        <w:rPr>
          <w:b/>
          <w:szCs w:val="20"/>
        </w:rPr>
      </w:pPr>
      <w:r>
        <w:rPr>
          <w:b/>
          <w:sz w:val="40"/>
          <w:szCs w:val="40"/>
        </w:rPr>
        <w:t xml:space="preserve">Toets 2 Praktijk </w:t>
      </w:r>
    </w:p>
    <w:p w14:paraId="4844681C" w14:textId="179311B2" w:rsidR="00613C5E" w:rsidRDefault="00613C5E" w:rsidP="00613C5E">
      <w:pPr>
        <w:pStyle w:val="Geenafstand"/>
        <w:rPr>
          <w:sz w:val="40"/>
          <w:szCs w:val="40"/>
        </w:rPr>
      </w:pPr>
      <w:proofErr w:type="spellStart"/>
      <w:r w:rsidRPr="00293E2A">
        <w:rPr>
          <w:sz w:val="40"/>
          <w:szCs w:val="40"/>
        </w:rPr>
        <w:t>Crebo</w:t>
      </w:r>
      <w:proofErr w:type="spellEnd"/>
      <w:r>
        <w:rPr>
          <w:sz w:val="40"/>
          <w:szCs w:val="40"/>
        </w:rPr>
        <w:t xml:space="preserve"> 2544</w:t>
      </w:r>
      <w:r w:rsidR="004F3F8D">
        <w:rPr>
          <w:sz w:val="40"/>
          <w:szCs w:val="40"/>
        </w:rPr>
        <w:t>3</w:t>
      </w:r>
    </w:p>
    <w:p w14:paraId="035AC554" w14:textId="001A9396" w:rsidR="00613C5E" w:rsidRPr="00293E2A" w:rsidRDefault="00613C5E" w:rsidP="00613C5E">
      <w:pPr>
        <w:pStyle w:val="Geenafstand"/>
        <w:rPr>
          <w:sz w:val="40"/>
          <w:szCs w:val="40"/>
        </w:rPr>
      </w:pPr>
      <w:r>
        <w:rPr>
          <w:sz w:val="40"/>
          <w:szCs w:val="40"/>
        </w:rPr>
        <w:t>medewerker Bloem, groen en styling</w:t>
      </w:r>
    </w:p>
    <w:p w14:paraId="4C50E21C" w14:textId="77777777" w:rsidR="00613C5E" w:rsidRDefault="00613C5E" w:rsidP="00613C5E">
      <w:pPr>
        <w:pStyle w:val="Geenafstand"/>
      </w:pPr>
    </w:p>
    <w:p w14:paraId="55FF27A9" w14:textId="77777777" w:rsidR="00613C5E" w:rsidRDefault="00613C5E" w:rsidP="00613C5E">
      <w:pPr>
        <w:pStyle w:val="Geenafstand"/>
        <w:rPr>
          <w:sz w:val="24"/>
          <w:szCs w:val="24"/>
        </w:rPr>
      </w:pPr>
    </w:p>
    <w:p w14:paraId="38A14FEB" w14:textId="08A576B6" w:rsidR="00613C5E" w:rsidRPr="00B55D2C" w:rsidRDefault="00613C5E" w:rsidP="00613C5E">
      <w:pPr>
        <w:pStyle w:val="Geenafstand"/>
        <w:rPr>
          <w:sz w:val="24"/>
          <w:szCs w:val="24"/>
        </w:rPr>
      </w:pPr>
      <w:r>
        <w:rPr>
          <w:noProof/>
        </w:rPr>
        <mc:AlternateContent>
          <mc:Choice Requires="wps">
            <w:drawing>
              <wp:anchor distT="0" distB="0" distL="114300" distR="114300" simplePos="0" relativeHeight="251671552" behindDoc="0" locked="0" layoutInCell="1" allowOverlap="1" wp14:anchorId="16CAFD55" wp14:editId="5DF12F03">
                <wp:simplePos x="0" y="0"/>
                <wp:positionH relativeFrom="margin">
                  <wp:posOffset>-107315</wp:posOffset>
                </wp:positionH>
                <wp:positionV relativeFrom="paragraph">
                  <wp:posOffset>100965</wp:posOffset>
                </wp:positionV>
                <wp:extent cx="5989320" cy="1028700"/>
                <wp:effectExtent l="0" t="0" r="11430" b="19050"/>
                <wp:wrapNone/>
                <wp:docPr id="14" name="Rechthoek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9320" cy="10287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C9A035" id="Rechthoek 14" o:spid="_x0000_s1026" style="position:absolute;margin-left:-8.45pt;margin-top:7.95pt;width:471.6pt;height:81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" filled="f" strokecolor="windowText" strokeweight="1pt">
                <v:path arrowok="t"/>
                <w10:wrap anchorx="margin"/>
              </v:rect>
            </w:pict>
          </mc:Fallback>
        </mc:AlternateContent>
      </w:r>
    </w:p>
    <w:p w14:paraId="1F83B5D4" w14:textId="77777777" w:rsidR="00613C5E" w:rsidRPr="00B55D2C" w:rsidRDefault="00613C5E" w:rsidP="00613C5E">
      <w:pPr>
        <w:pStyle w:val="Geenafstand"/>
        <w:rPr>
          <w:b/>
          <w:sz w:val="24"/>
          <w:szCs w:val="24"/>
        </w:rPr>
      </w:pPr>
      <w:r w:rsidRPr="00B55D2C">
        <w:rPr>
          <w:b/>
          <w:sz w:val="24"/>
          <w:szCs w:val="24"/>
        </w:rPr>
        <w:t>Opdrachtomschrijving:</w:t>
      </w:r>
    </w:p>
    <w:p w14:paraId="1AE3361F" w14:textId="1B51E875" w:rsidR="00613C5E" w:rsidRDefault="00613C5E" w:rsidP="00613C5E">
      <w:pPr>
        <w:numPr>
          <w:ilvl w:val="0"/>
          <w:numId w:val="49"/>
        </w:numPr>
        <w:spacing w:line="259" w:lineRule="auto"/>
        <w:ind w:left="714" w:hanging="357"/>
        <w:rPr>
          <w:rFonts w:eastAsia="Calibri" w:cs="Times New Roman"/>
          <w:sz w:val="24"/>
          <w:lang w:eastAsia="en-US"/>
        </w:rPr>
      </w:pPr>
      <w:r>
        <w:rPr>
          <w:rFonts w:eastAsia="Calibri" w:cs="Times New Roman"/>
          <w:sz w:val="24"/>
          <w:lang w:eastAsia="en-US"/>
        </w:rPr>
        <w:t>Je maakt een bloemwerk in een pot, vaas, schaal</w:t>
      </w:r>
      <w:r w:rsidR="00EB49F0">
        <w:rPr>
          <w:rFonts w:eastAsia="Calibri" w:cs="Times New Roman"/>
          <w:sz w:val="24"/>
          <w:lang w:eastAsia="en-US"/>
        </w:rPr>
        <w:t>,</w:t>
      </w:r>
      <w:r>
        <w:rPr>
          <w:rFonts w:eastAsia="Calibri" w:cs="Times New Roman"/>
          <w:sz w:val="24"/>
          <w:lang w:eastAsia="en-US"/>
        </w:rPr>
        <w:t xml:space="preserve"> </w:t>
      </w:r>
      <w:r w:rsidR="004F3F8D">
        <w:rPr>
          <w:rFonts w:eastAsia="Calibri" w:cs="Times New Roman"/>
          <w:sz w:val="24"/>
          <w:lang w:eastAsia="en-US"/>
        </w:rPr>
        <w:t>horizontaal</w:t>
      </w:r>
      <w:r w:rsidR="00EB49F0">
        <w:rPr>
          <w:rFonts w:eastAsia="Calibri" w:cs="Times New Roman"/>
          <w:sz w:val="24"/>
          <w:lang w:eastAsia="en-US"/>
        </w:rPr>
        <w:t xml:space="preserve"> of lineair.</w:t>
      </w:r>
    </w:p>
    <w:p w14:paraId="19A00E45" w14:textId="171C1278" w:rsidR="00613C5E" w:rsidRDefault="00613C5E" w:rsidP="00613C5E">
      <w:pPr>
        <w:numPr>
          <w:ilvl w:val="0"/>
          <w:numId w:val="49"/>
        </w:numPr>
        <w:spacing w:line="259" w:lineRule="auto"/>
        <w:ind w:left="714" w:hanging="357"/>
        <w:rPr>
          <w:rFonts w:eastAsia="Calibri" w:cs="Times New Roman"/>
          <w:sz w:val="24"/>
          <w:lang w:eastAsia="en-US"/>
        </w:rPr>
      </w:pPr>
      <w:r>
        <w:rPr>
          <w:rFonts w:eastAsia="Calibri" w:cs="Times New Roman"/>
          <w:sz w:val="24"/>
          <w:lang w:eastAsia="en-US"/>
        </w:rPr>
        <w:t xml:space="preserve">Je maakt een ondergrond </w:t>
      </w:r>
      <w:r w:rsidR="00EB49F0">
        <w:rPr>
          <w:rFonts w:eastAsia="Calibri" w:cs="Times New Roman"/>
          <w:sz w:val="24"/>
          <w:lang w:eastAsia="en-US"/>
        </w:rPr>
        <w:t>volgens de duurzaamheidsprincipes</w:t>
      </w:r>
      <w:r w:rsidR="00E61D8E">
        <w:rPr>
          <w:rFonts w:eastAsia="Calibri" w:cs="Times New Roman"/>
          <w:sz w:val="24"/>
          <w:lang w:eastAsia="en-US"/>
        </w:rPr>
        <w:t>.</w:t>
      </w:r>
      <w:r>
        <w:rPr>
          <w:rFonts w:eastAsia="Calibri" w:cs="Times New Roman"/>
          <w:sz w:val="24"/>
          <w:lang w:eastAsia="en-US"/>
        </w:rPr>
        <w:t xml:space="preserve"> </w:t>
      </w:r>
    </w:p>
    <w:p w14:paraId="5D1B4210" w14:textId="2AFD42F6" w:rsidR="00F11D86" w:rsidRPr="00F11D86" w:rsidRDefault="00613C5E" w:rsidP="00613C5E">
      <w:pPr>
        <w:numPr>
          <w:ilvl w:val="0"/>
          <w:numId w:val="49"/>
        </w:numPr>
        <w:spacing w:line="259" w:lineRule="auto"/>
        <w:ind w:left="714" w:hanging="357"/>
        <w:rPr>
          <w:sz w:val="24"/>
        </w:rPr>
      </w:pPr>
      <w:r w:rsidRPr="00F11D86">
        <w:rPr>
          <w:rFonts w:eastAsia="Calibri" w:cs="Times New Roman"/>
          <w:sz w:val="24"/>
          <w:lang w:eastAsia="en-US"/>
        </w:rPr>
        <w:t xml:space="preserve">Je </w:t>
      </w:r>
      <w:r w:rsidR="00F11D86" w:rsidRPr="00F11D86">
        <w:rPr>
          <w:rFonts w:eastAsia="Calibri" w:cs="Times New Roman"/>
          <w:sz w:val="24"/>
          <w:lang w:eastAsia="en-US"/>
        </w:rPr>
        <w:t>maakt een prijsberekening</w:t>
      </w:r>
      <w:r w:rsidR="00E61D8E">
        <w:rPr>
          <w:rFonts w:eastAsia="Calibri" w:cs="Times New Roman"/>
          <w:sz w:val="24"/>
          <w:lang w:eastAsia="en-US"/>
        </w:rPr>
        <w:t>.</w:t>
      </w:r>
    </w:p>
    <w:p w14:paraId="147214F7" w14:textId="7AEB5A90" w:rsidR="00613C5E" w:rsidRPr="00F11D86" w:rsidRDefault="00613C5E" w:rsidP="00F11D86">
      <w:pPr>
        <w:spacing w:line="259" w:lineRule="auto"/>
        <w:rPr>
          <w:sz w:val="24"/>
        </w:rPr>
      </w:pPr>
    </w:p>
    <w:p w14:paraId="2EEFA1AF" w14:textId="2B3689DE" w:rsidR="007C7556" w:rsidRDefault="007C7556" w:rsidP="00613C5E">
      <w:pPr>
        <w:pStyle w:val="Geenafstand"/>
        <w:rPr>
          <w:b/>
          <w:sz w:val="24"/>
          <w:szCs w:val="24"/>
        </w:rPr>
      </w:pPr>
      <w:r>
        <w:rPr>
          <w:noProof/>
        </w:rPr>
        <mc:AlternateContent>
          <mc:Choice Requires="wps">
            <w:drawing>
              <wp:anchor distT="0" distB="0" distL="114300" distR="114300" simplePos="0" relativeHeight="251672576" behindDoc="0" locked="0" layoutInCell="1" allowOverlap="1" wp14:anchorId="04656BA4" wp14:editId="2094CB54">
                <wp:simplePos x="0" y="0"/>
                <wp:positionH relativeFrom="margin">
                  <wp:posOffset>-145002</wp:posOffset>
                </wp:positionH>
                <wp:positionV relativeFrom="paragraph">
                  <wp:posOffset>171310</wp:posOffset>
                </wp:positionV>
                <wp:extent cx="6012180" cy="647700"/>
                <wp:effectExtent l="0" t="0" r="26670" b="19050"/>
                <wp:wrapNone/>
                <wp:docPr id="13" name="Rechthoek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12180" cy="6477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83FB41" id="Rechthoek 13" o:spid="_x0000_s1026" style="position:absolute;margin-left:-11.4pt;margin-top:13.5pt;width:473.4pt;height:51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" filled="f" strokecolor="windowText" strokeweight="1pt">
                <v:path arrowok="t"/>
                <w10:wrap anchorx="margin"/>
              </v:rect>
            </w:pict>
          </mc:Fallback>
        </mc:AlternateContent>
      </w:r>
    </w:p>
    <w:p w14:paraId="779AF3DC" w14:textId="6952DEB4" w:rsidR="00613C5E" w:rsidRPr="00641A51" w:rsidRDefault="00613C5E" w:rsidP="00613C5E">
      <w:pPr>
        <w:pStyle w:val="Geenafstand"/>
        <w:rPr>
          <w:b/>
          <w:sz w:val="24"/>
          <w:szCs w:val="24"/>
        </w:rPr>
      </w:pPr>
      <w:r w:rsidRPr="00641A51">
        <w:rPr>
          <w:b/>
          <w:sz w:val="24"/>
          <w:szCs w:val="24"/>
        </w:rPr>
        <w:t>Tijdsduur:</w:t>
      </w:r>
    </w:p>
    <w:p w14:paraId="0E8A3E9A" w14:textId="49EB7F18" w:rsidR="00613C5E" w:rsidRPr="00B55D2C" w:rsidRDefault="009452BF" w:rsidP="00613C5E">
      <w:pPr>
        <w:pStyle w:val="Geenafstand"/>
        <w:rPr>
          <w:sz w:val="24"/>
          <w:szCs w:val="24"/>
        </w:rPr>
      </w:pPr>
      <w:r>
        <w:rPr>
          <w:sz w:val="24"/>
          <w:szCs w:val="24"/>
        </w:rPr>
        <w:t>60</w:t>
      </w:r>
      <w:r w:rsidR="00613C5E">
        <w:rPr>
          <w:sz w:val="24"/>
          <w:szCs w:val="24"/>
        </w:rPr>
        <w:t xml:space="preserve"> minuten</w:t>
      </w:r>
    </w:p>
    <w:p w14:paraId="68906133" w14:textId="77777777" w:rsidR="00613C5E" w:rsidRPr="00B55D2C" w:rsidRDefault="00613C5E" w:rsidP="00613C5E">
      <w:pPr>
        <w:pStyle w:val="Geenafstand"/>
        <w:rPr>
          <w:sz w:val="24"/>
          <w:szCs w:val="24"/>
        </w:rPr>
      </w:pPr>
    </w:p>
    <w:p w14:paraId="05EDD7C5" w14:textId="77777777" w:rsidR="00613C5E" w:rsidRDefault="00613C5E" w:rsidP="00613C5E">
      <w:pPr>
        <w:pStyle w:val="Geenafstand"/>
        <w:rPr>
          <w:sz w:val="24"/>
          <w:szCs w:val="24"/>
        </w:rPr>
      </w:pPr>
    </w:p>
    <w:p w14:paraId="107B45CF" w14:textId="288D8043" w:rsidR="00613C5E" w:rsidRPr="00B55D2C" w:rsidRDefault="00613C5E" w:rsidP="00613C5E">
      <w:pPr>
        <w:pStyle w:val="Geenafstand"/>
        <w:rPr>
          <w:sz w:val="24"/>
          <w:szCs w:val="24"/>
        </w:rPr>
      </w:pPr>
      <w:r>
        <w:rPr>
          <w:noProof/>
        </w:rPr>
        <mc:AlternateContent>
          <mc:Choice Requires="wps">
            <w:drawing>
              <wp:anchor distT="0" distB="0" distL="114300" distR="114300" simplePos="0" relativeHeight="251673600" behindDoc="0" locked="0" layoutInCell="1" allowOverlap="1" wp14:anchorId="41DF2A2D" wp14:editId="4437B7A8">
                <wp:simplePos x="0" y="0"/>
                <wp:positionH relativeFrom="margin">
                  <wp:posOffset>-137795</wp:posOffset>
                </wp:positionH>
                <wp:positionV relativeFrom="paragraph">
                  <wp:posOffset>68580</wp:posOffset>
                </wp:positionV>
                <wp:extent cx="6027420" cy="617220"/>
                <wp:effectExtent l="0" t="0" r="11430" b="11430"/>
                <wp:wrapNone/>
                <wp:docPr id="12" name="Rechthoek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27420" cy="61722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68DEA2" id="Rechthoek 12" o:spid="_x0000_s1026" style="position:absolute;margin-left:-10.85pt;margin-top:5.4pt;width:474.6pt;height:48.6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" filled="f" strokecolor="windowText" strokeweight="1pt">
                <v:path arrowok="t"/>
                <w10:wrap anchorx="margin"/>
              </v:rect>
            </w:pict>
          </mc:Fallback>
        </mc:AlternateContent>
      </w:r>
    </w:p>
    <w:p w14:paraId="6431D43D" w14:textId="77777777" w:rsidR="00613C5E" w:rsidRPr="00641A51" w:rsidRDefault="00613C5E" w:rsidP="00613C5E">
      <w:pPr>
        <w:pStyle w:val="Geenafstand"/>
        <w:rPr>
          <w:b/>
          <w:sz w:val="24"/>
          <w:szCs w:val="24"/>
        </w:rPr>
      </w:pPr>
      <w:r w:rsidRPr="00641A51">
        <w:rPr>
          <w:b/>
          <w:sz w:val="24"/>
          <w:szCs w:val="24"/>
        </w:rPr>
        <w:t>Voorbereidende werkzaamheden en hulpmiddelen:</w:t>
      </w:r>
    </w:p>
    <w:p w14:paraId="66A81148" w14:textId="2191D1C3" w:rsidR="00613C5E" w:rsidRDefault="00C43BE8" w:rsidP="00613C5E">
      <w:pPr>
        <w:pStyle w:val="Geenafstand"/>
        <w:rPr>
          <w:sz w:val="24"/>
          <w:szCs w:val="24"/>
        </w:rPr>
      </w:pPr>
      <w:r>
        <w:rPr>
          <w:sz w:val="24"/>
          <w:szCs w:val="24"/>
        </w:rPr>
        <w:t>G</w:t>
      </w:r>
      <w:r w:rsidR="00613C5E">
        <w:rPr>
          <w:sz w:val="24"/>
          <w:szCs w:val="24"/>
        </w:rPr>
        <w:t>ereedschap</w:t>
      </w:r>
      <w:r>
        <w:rPr>
          <w:sz w:val="24"/>
          <w:szCs w:val="24"/>
        </w:rPr>
        <w:t>, format prijsberekening invullen</w:t>
      </w:r>
      <w:r w:rsidR="00F009F6">
        <w:rPr>
          <w:sz w:val="24"/>
          <w:szCs w:val="24"/>
        </w:rPr>
        <w:t>, duurzame ondergrond</w:t>
      </w:r>
    </w:p>
    <w:p w14:paraId="58ABF14A" w14:textId="77777777" w:rsidR="00613C5E" w:rsidRPr="00B55D2C" w:rsidRDefault="00613C5E" w:rsidP="00613C5E">
      <w:pPr>
        <w:pStyle w:val="Geenafstand"/>
        <w:rPr>
          <w:sz w:val="24"/>
          <w:szCs w:val="24"/>
        </w:rPr>
      </w:pPr>
    </w:p>
    <w:p w14:paraId="57548091" w14:textId="77777777" w:rsidR="00613C5E" w:rsidRDefault="00613C5E" w:rsidP="00613C5E">
      <w:pPr>
        <w:pStyle w:val="Geenafstand"/>
        <w:rPr>
          <w:sz w:val="24"/>
          <w:szCs w:val="24"/>
        </w:rPr>
      </w:pPr>
    </w:p>
    <w:p w14:paraId="5FD52EF6" w14:textId="3FA0AC7B" w:rsidR="00613C5E" w:rsidRDefault="00613C5E" w:rsidP="00613C5E">
      <w:pPr>
        <w:pStyle w:val="Geenafstand"/>
        <w:rPr>
          <w:sz w:val="24"/>
          <w:szCs w:val="24"/>
        </w:rPr>
      </w:pPr>
      <w:r>
        <w:rPr>
          <w:noProof/>
        </w:rPr>
        <mc:AlternateContent>
          <mc:Choice Requires="wps">
            <w:drawing>
              <wp:anchor distT="0" distB="0" distL="114300" distR="114300" simplePos="0" relativeHeight="251670528" behindDoc="0" locked="0" layoutInCell="1" allowOverlap="1" wp14:anchorId="2961D1A6" wp14:editId="66D9766A">
                <wp:simplePos x="0" y="0"/>
                <wp:positionH relativeFrom="margin">
                  <wp:posOffset>-122555</wp:posOffset>
                </wp:positionH>
                <wp:positionV relativeFrom="paragraph">
                  <wp:posOffset>120650</wp:posOffset>
                </wp:positionV>
                <wp:extent cx="6019800" cy="1120140"/>
                <wp:effectExtent l="0" t="0" r="19050" b="22860"/>
                <wp:wrapNone/>
                <wp:docPr id="11" name="Rechthoek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19800" cy="112014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7A0BE3" id="Rechthoek 11" o:spid="_x0000_s1026" style="position:absolute;margin-left:-9.65pt;margin-top:9.5pt;width:474pt;height:88.2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" filled="f" strokecolor="windowText" strokeweight="1pt">
                <v:path arrowok="t"/>
                <w10:wrap anchorx="margin"/>
              </v:rect>
            </w:pict>
          </mc:Fallback>
        </mc:AlternateContent>
      </w:r>
    </w:p>
    <w:p w14:paraId="10778FFA" w14:textId="77777777" w:rsidR="00613C5E" w:rsidRPr="004D1334" w:rsidRDefault="00613C5E" w:rsidP="00613C5E">
      <w:pPr>
        <w:pStyle w:val="Geenafstand"/>
        <w:rPr>
          <w:b/>
          <w:sz w:val="24"/>
          <w:szCs w:val="24"/>
        </w:rPr>
      </w:pPr>
      <w:r w:rsidRPr="004D1334">
        <w:rPr>
          <w:b/>
          <w:sz w:val="24"/>
          <w:szCs w:val="24"/>
        </w:rPr>
        <w:t>Voorwaarde voor beoordeling:</w:t>
      </w:r>
    </w:p>
    <w:p w14:paraId="55DB1FEB" w14:textId="77777777" w:rsidR="00613C5E" w:rsidRDefault="00613C5E" w:rsidP="00613C5E">
      <w:pPr>
        <w:pStyle w:val="Geenafstand"/>
        <w:numPr>
          <w:ilvl w:val="0"/>
          <w:numId w:val="49"/>
        </w:numPr>
        <w:rPr>
          <w:sz w:val="24"/>
          <w:szCs w:val="24"/>
        </w:rPr>
      </w:pPr>
      <w:r>
        <w:rPr>
          <w:sz w:val="24"/>
          <w:szCs w:val="24"/>
        </w:rPr>
        <w:t>Er is aan de opdracht voldaan</w:t>
      </w:r>
    </w:p>
    <w:p w14:paraId="526459C1" w14:textId="77777777" w:rsidR="00613C5E" w:rsidRPr="00F616DE" w:rsidRDefault="00613C5E" w:rsidP="00613C5E">
      <w:pPr>
        <w:pStyle w:val="Geenafstand"/>
        <w:numPr>
          <w:ilvl w:val="0"/>
          <w:numId w:val="49"/>
        </w:numPr>
        <w:rPr>
          <w:sz w:val="24"/>
          <w:szCs w:val="24"/>
        </w:rPr>
      </w:pPr>
      <w:r>
        <w:rPr>
          <w:sz w:val="24"/>
          <w:szCs w:val="24"/>
        </w:rPr>
        <w:t>Het werk is binnen de gestelde tijd klaar</w:t>
      </w:r>
    </w:p>
    <w:p w14:paraId="6ED423B7" w14:textId="77777777" w:rsidR="00613C5E" w:rsidRPr="00B55D2C" w:rsidRDefault="00613C5E" w:rsidP="00613C5E">
      <w:pPr>
        <w:pStyle w:val="Geenafstand"/>
        <w:ind w:left="720"/>
        <w:rPr>
          <w:sz w:val="24"/>
          <w:szCs w:val="24"/>
        </w:rPr>
      </w:pPr>
    </w:p>
    <w:p w14:paraId="5B6B252E" w14:textId="77777777" w:rsidR="00613C5E" w:rsidRPr="00B55D2C" w:rsidRDefault="00613C5E" w:rsidP="00613C5E">
      <w:pPr>
        <w:pStyle w:val="Geenafstand"/>
        <w:rPr>
          <w:sz w:val="24"/>
          <w:szCs w:val="24"/>
        </w:rPr>
      </w:pPr>
    </w:p>
    <w:p w14:paraId="387E3FBC" w14:textId="77777777" w:rsidR="00613C5E" w:rsidRPr="00B55D2C" w:rsidRDefault="00613C5E" w:rsidP="00613C5E">
      <w:pPr>
        <w:pStyle w:val="Geenafstand"/>
        <w:rPr>
          <w:sz w:val="24"/>
          <w:szCs w:val="24"/>
        </w:rPr>
      </w:pPr>
    </w:p>
    <w:p w14:paraId="5E5FE9F5" w14:textId="77777777" w:rsidR="00613C5E" w:rsidRPr="00B55D2C" w:rsidRDefault="00613C5E" w:rsidP="00613C5E">
      <w:pPr>
        <w:pStyle w:val="Geenafstand"/>
        <w:rPr>
          <w:sz w:val="24"/>
          <w:szCs w:val="24"/>
        </w:rPr>
      </w:pPr>
    </w:p>
    <w:p w14:paraId="209F53F7" w14:textId="77777777" w:rsidR="00613C5E" w:rsidRDefault="00613C5E" w:rsidP="00613C5E">
      <w:pPr>
        <w:ind w:left="708"/>
        <w:rPr>
          <w:b/>
          <w:szCs w:val="20"/>
        </w:rPr>
      </w:pPr>
    </w:p>
    <w:p w14:paraId="1B64FD27" w14:textId="77777777" w:rsidR="00613C5E" w:rsidRDefault="00613C5E" w:rsidP="00613C5E">
      <w:pPr>
        <w:ind w:left="708"/>
        <w:rPr>
          <w:b/>
          <w:szCs w:val="20"/>
        </w:rPr>
      </w:pPr>
    </w:p>
    <w:p w14:paraId="0C509385" w14:textId="77777777" w:rsidR="00613C5E" w:rsidRDefault="00613C5E" w:rsidP="00613C5E">
      <w:pPr>
        <w:ind w:left="708"/>
        <w:rPr>
          <w:b/>
          <w:szCs w:val="20"/>
        </w:rPr>
      </w:pPr>
    </w:p>
    <w:p w14:paraId="0A37FA56" w14:textId="77777777" w:rsidR="00613C5E" w:rsidRDefault="00613C5E" w:rsidP="00613C5E">
      <w:pPr>
        <w:ind w:left="708"/>
        <w:rPr>
          <w:b/>
          <w:szCs w:val="20"/>
        </w:rPr>
      </w:pPr>
    </w:p>
    <w:p w14:paraId="208B5E61" w14:textId="77777777" w:rsidR="00613C5E" w:rsidRDefault="00613C5E" w:rsidP="00613C5E">
      <w:pPr>
        <w:ind w:left="708"/>
        <w:rPr>
          <w:b/>
          <w:szCs w:val="20"/>
        </w:rPr>
      </w:pPr>
    </w:p>
    <w:p w14:paraId="1DB07E5D" w14:textId="77777777" w:rsidR="00613C5E" w:rsidRDefault="00613C5E" w:rsidP="00613C5E">
      <w:pPr>
        <w:ind w:left="708"/>
        <w:rPr>
          <w:b/>
          <w:szCs w:val="20"/>
        </w:rPr>
      </w:pPr>
    </w:p>
    <w:p w14:paraId="16EC886F" w14:textId="77777777" w:rsidR="00613C5E" w:rsidRDefault="00613C5E" w:rsidP="00613C5E">
      <w:pPr>
        <w:ind w:left="708"/>
        <w:rPr>
          <w:b/>
          <w:szCs w:val="20"/>
        </w:rPr>
      </w:pPr>
    </w:p>
    <w:p w14:paraId="0B3ACB37" w14:textId="77777777" w:rsidR="00613C5E" w:rsidRDefault="00613C5E" w:rsidP="00613C5E">
      <w:pPr>
        <w:ind w:left="708"/>
        <w:rPr>
          <w:b/>
          <w:szCs w:val="20"/>
        </w:rPr>
      </w:pPr>
    </w:p>
    <w:p w14:paraId="6992BBFE" w14:textId="77777777" w:rsidR="00613C5E" w:rsidRDefault="00613C5E" w:rsidP="00613C5E">
      <w:pPr>
        <w:ind w:left="708"/>
        <w:rPr>
          <w:b/>
          <w:szCs w:val="20"/>
        </w:rPr>
      </w:pPr>
    </w:p>
    <w:p w14:paraId="3D42F643" w14:textId="77777777" w:rsidR="00613C5E" w:rsidRDefault="00613C5E" w:rsidP="00613C5E">
      <w:pPr>
        <w:ind w:left="708"/>
        <w:rPr>
          <w:b/>
          <w:szCs w:val="20"/>
        </w:rPr>
      </w:pPr>
    </w:p>
    <w:p w14:paraId="4CEE2CE6" w14:textId="77777777" w:rsidR="00613C5E" w:rsidRDefault="00613C5E" w:rsidP="00613C5E">
      <w:pPr>
        <w:ind w:left="708"/>
        <w:rPr>
          <w:b/>
          <w:szCs w:val="20"/>
        </w:rPr>
      </w:pPr>
    </w:p>
    <w:p w14:paraId="683D551C" w14:textId="77777777" w:rsidR="00613C5E" w:rsidRDefault="00613C5E" w:rsidP="00613C5E">
      <w:pPr>
        <w:ind w:left="708"/>
        <w:rPr>
          <w:b/>
          <w:szCs w:val="20"/>
        </w:rPr>
      </w:pPr>
    </w:p>
    <w:p w14:paraId="72AECEEE" w14:textId="77777777" w:rsidR="009308AD" w:rsidRDefault="009308AD">
      <w:pPr>
        <w:spacing w:after="160" w:line="259" w:lineRule="auto"/>
        <w:rPr>
          <w:rFonts w:eastAsia="Calibri" w:cs="Times New Roman"/>
          <w:b/>
          <w:sz w:val="44"/>
          <w:szCs w:val="44"/>
          <w:lang w:eastAsia="en-US"/>
        </w:rPr>
      </w:pPr>
      <w:r>
        <w:rPr>
          <w:rFonts w:eastAsia="Calibri" w:cs="Times New Roman"/>
          <w:b/>
          <w:sz w:val="44"/>
          <w:szCs w:val="44"/>
          <w:lang w:eastAsia="en-US"/>
        </w:rPr>
        <w:br w:type="page"/>
      </w:r>
    </w:p>
    <w:p w14:paraId="1D53F0C2" w14:textId="2F8093B2" w:rsidR="007C7556" w:rsidRPr="009D5F82" w:rsidRDefault="00613C5E" w:rsidP="007C7556">
      <w:pPr>
        <w:spacing w:after="160" w:line="259" w:lineRule="auto"/>
        <w:rPr>
          <w:rFonts w:eastAsia="Calibri" w:cs="Times New Roman"/>
          <w:b/>
          <w:sz w:val="42"/>
          <w:szCs w:val="42"/>
          <w:lang w:eastAsia="en-US"/>
        </w:rPr>
      </w:pPr>
      <w:r w:rsidRPr="009D5F82">
        <w:rPr>
          <w:rFonts w:eastAsia="Calibri" w:cs="Times New Roman"/>
          <w:b/>
          <w:sz w:val="42"/>
          <w:szCs w:val="42"/>
          <w:lang w:eastAsia="en-US"/>
        </w:rPr>
        <w:lastRenderedPageBreak/>
        <w:t>Beoordelingsform</w:t>
      </w:r>
      <w:r w:rsidR="007C7556" w:rsidRPr="009D5F82">
        <w:rPr>
          <w:rFonts w:eastAsia="Calibri" w:cs="Times New Roman"/>
          <w:b/>
          <w:sz w:val="42"/>
          <w:szCs w:val="42"/>
          <w:lang w:eastAsia="en-US"/>
        </w:rPr>
        <w:t>u</w:t>
      </w:r>
      <w:r w:rsidRPr="009D5F82">
        <w:rPr>
          <w:rFonts w:eastAsia="Calibri" w:cs="Times New Roman"/>
          <w:b/>
          <w:sz w:val="42"/>
          <w:szCs w:val="42"/>
          <w:lang w:eastAsia="en-US"/>
        </w:rPr>
        <w:t>lier</w:t>
      </w:r>
      <w:r w:rsidR="007C7556" w:rsidRPr="009D5F82">
        <w:rPr>
          <w:rFonts w:eastAsia="Calibri" w:cs="Times New Roman"/>
          <w:b/>
          <w:sz w:val="42"/>
          <w:szCs w:val="42"/>
          <w:lang w:eastAsia="en-US"/>
        </w:rPr>
        <w:t xml:space="preserve"> </w:t>
      </w:r>
      <w:r w:rsidRPr="009D5F82">
        <w:rPr>
          <w:rFonts w:eastAsia="Calibri" w:cs="Times New Roman"/>
          <w:b/>
          <w:sz w:val="42"/>
          <w:szCs w:val="42"/>
          <w:lang w:eastAsia="en-US"/>
        </w:rPr>
        <w:t xml:space="preserve"> </w:t>
      </w:r>
      <w:r w:rsidR="007C7556" w:rsidRPr="009D5F82">
        <w:rPr>
          <w:rFonts w:eastAsia="Calibri" w:cs="Times New Roman"/>
          <w:b/>
          <w:sz w:val="42"/>
          <w:szCs w:val="42"/>
          <w:lang w:eastAsia="en-US"/>
        </w:rPr>
        <w:t>Advies aan een klant</w:t>
      </w:r>
    </w:p>
    <w:p w14:paraId="665AC829" w14:textId="2E1574E8" w:rsidR="00613C5E" w:rsidRPr="00946BBA" w:rsidRDefault="00613C5E" w:rsidP="00613C5E">
      <w:pPr>
        <w:spacing w:after="160" w:line="259" w:lineRule="auto"/>
        <w:rPr>
          <w:rFonts w:eastAsia="Calibri" w:cs="Times New Roman"/>
          <w:b/>
          <w:sz w:val="28"/>
          <w:szCs w:val="28"/>
          <w:lang w:eastAsia="en-US"/>
        </w:rPr>
      </w:pPr>
      <w:r w:rsidRPr="00946BBA">
        <w:rPr>
          <w:rFonts w:eastAsia="Calibri" w:cs="Times New Roman"/>
          <w:b/>
          <w:sz w:val="28"/>
          <w:szCs w:val="28"/>
          <w:lang w:eastAsia="en-US"/>
        </w:rPr>
        <w:t>Toets 2 Praktijk</w:t>
      </w:r>
      <w:r>
        <w:rPr>
          <w:rFonts w:eastAsia="Calibri" w:cs="Times New Roman"/>
          <w:b/>
          <w:sz w:val="28"/>
          <w:szCs w:val="28"/>
          <w:lang w:eastAsia="en-US"/>
        </w:rPr>
        <w:t>opdracht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237"/>
      </w:tblGrid>
      <w:tr w:rsidR="00613C5E" w:rsidRPr="00946BBA" w14:paraId="64A844C5" w14:textId="77777777" w:rsidTr="00EB561C">
        <w:tc>
          <w:tcPr>
            <w:tcW w:w="3256" w:type="dxa"/>
            <w:shd w:val="clear" w:color="auto" w:fill="E7E6E6"/>
          </w:tcPr>
          <w:p w14:paraId="43BDB2DF" w14:textId="77777777" w:rsidR="00613C5E" w:rsidRPr="00946BBA" w:rsidRDefault="00613C5E" w:rsidP="00EB561C">
            <w:pPr>
              <w:rPr>
                <w:rFonts w:eastAsia="Calibri" w:cs="Times New Roman"/>
                <w:sz w:val="22"/>
                <w:szCs w:val="22"/>
                <w:lang w:eastAsia="en-US"/>
              </w:rPr>
            </w:pPr>
          </w:p>
        </w:tc>
        <w:tc>
          <w:tcPr>
            <w:tcW w:w="6237" w:type="dxa"/>
            <w:shd w:val="clear" w:color="auto" w:fill="E7E6E6"/>
          </w:tcPr>
          <w:p w14:paraId="5F83F704" w14:textId="77777777" w:rsidR="00613C5E" w:rsidRPr="00946BBA" w:rsidRDefault="00613C5E" w:rsidP="00EB561C">
            <w:pPr>
              <w:rPr>
                <w:rFonts w:eastAsia="Calibri" w:cs="Times New Roman"/>
                <w:sz w:val="22"/>
                <w:szCs w:val="22"/>
                <w:lang w:eastAsia="en-US"/>
              </w:rPr>
            </w:pPr>
          </w:p>
        </w:tc>
      </w:tr>
      <w:tr w:rsidR="00613C5E" w:rsidRPr="00946BBA" w14:paraId="3ADFB7E5" w14:textId="77777777" w:rsidTr="00EB561C">
        <w:tc>
          <w:tcPr>
            <w:tcW w:w="3256" w:type="dxa"/>
            <w:shd w:val="clear" w:color="auto" w:fill="auto"/>
          </w:tcPr>
          <w:p w14:paraId="26631E1F" w14:textId="77777777" w:rsidR="00613C5E" w:rsidRPr="00946BBA" w:rsidRDefault="00613C5E" w:rsidP="00EB561C">
            <w:pPr>
              <w:rPr>
                <w:rFonts w:eastAsia="Calibri" w:cs="Times New Roman"/>
                <w:sz w:val="24"/>
                <w:szCs w:val="22"/>
                <w:lang w:eastAsia="en-US"/>
              </w:rPr>
            </w:pPr>
            <w:r>
              <w:rPr>
                <w:rFonts w:eastAsia="Calibri" w:cs="Times New Roman"/>
                <w:sz w:val="24"/>
                <w:szCs w:val="22"/>
                <w:lang w:eastAsia="en-US"/>
              </w:rPr>
              <w:t>Naam</w:t>
            </w:r>
          </w:p>
        </w:tc>
        <w:tc>
          <w:tcPr>
            <w:tcW w:w="6237" w:type="dxa"/>
            <w:shd w:val="clear" w:color="auto" w:fill="auto"/>
          </w:tcPr>
          <w:p w14:paraId="43875BF6" w14:textId="77777777" w:rsidR="00613C5E" w:rsidRPr="00946BBA" w:rsidRDefault="00613C5E" w:rsidP="00EB561C">
            <w:pPr>
              <w:rPr>
                <w:rFonts w:eastAsia="Calibri" w:cs="Times New Roman"/>
                <w:sz w:val="22"/>
                <w:szCs w:val="22"/>
                <w:lang w:eastAsia="en-US"/>
              </w:rPr>
            </w:pPr>
          </w:p>
        </w:tc>
      </w:tr>
      <w:tr w:rsidR="00613C5E" w:rsidRPr="00946BBA" w14:paraId="3324ABE8" w14:textId="77777777" w:rsidTr="00EB561C">
        <w:tc>
          <w:tcPr>
            <w:tcW w:w="3256" w:type="dxa"/>
            <w:shd w:val="clear" w:color="auto" w:fill="auto"/>
          </w:tcPr>
          <w:p w14:paraId="339EA9A1" w14:textId="77777777" w:rsidR="00613C5E" w:rsidRPr="00946BBA" w:rsidRDefault="00613C5E" w:rsidP="00EB561C">
            <w:pPr>
              <w:rPr>
                <w:rFonts w:eastAsia="Calibri" w:cs="Times New Roman"/>
                <w:sz w:val="24"/>
                <w:szCs w:val="22"/>
                <w:lang w:eastAsia="en-US"/>
              </w:rPr>
            </w:pPr>
            <w:r>
              <w:rPr>
                <w:rFonts w:eastAsia="Calibri" w:cs="Times New Roman"/>
                <w:sz w:val="24"/>
                <w:szCs w:val="22"/>
                <w:lang w:eastAsia="en-US"/>
              </w:rPr>
              <w:t>Klas</w:t>
            </w:r>
          </w:p>
        </w:tc>
        <w:tc>
          <w:tcPr>
            <w:tcW w:w="6237" w:type="dxa"/>
            <w:shd w:val="clear" w:color="auto" w:fill="auto"/>
          </w:tcPr>
          <w:p w14:paraId="68DE4C5E" w14:textId="77777777" w:rsidR="00613C5E" w:rsidRPr="00946BBA" w:rsidRDefault="00613C5E" w:rsidP="00EB561C">
            <w:pPr>
              <w:rPr>
                <w:rFonts w:eastAsia="Calibri" w:cs="Times New Roman"/>
                <w:sz w:val="22"/>
                <w:szCs w:val="22"/>
                <w:lang w:eastAsia="en-US"/>
              </w:rPr>
            </w:pPr>
          </w:p>
        </w:tc>
      </w:tr>
      <w:tr w:rsidR="00613C5E" w:rsidRPr="00946BBA" w14:paraId="1DC615EC" w14:textId="77777777" w:rsidTr="00EB561C">
        <w:tc>
          <w:tcPr>
            <w:tcW w:w="3256" w:type="dxa"/>
            <w:shd w:val="clear" w:color="auto" w:fill="auto"/>
          </w:tcPr>
          <w:p w14:paraId="20E3C37E" w14:textId="77777777" w:rsidR="00613C5E" w:rsidRPr="00946BBA" w:rsidRDefault="00613C5E" w:rsidP="00EB561C">
            <w:pPr>
              <w:rPr>
                <w:rFonts w:eastAsia="Calibri" w:cs="Times New Roman"/>
                <w:sz w:val="24"/>
                <w:szCs w:val="22"/>
                <w:lang w:eastAsia="en-US"/>
              </w:rPr>
            </w:pPr>
            <w:r>
              <w:rPr>
                <w:rFonts w:eastAsia="Calibri" w:cs="Times New Roman"/>
                <w:sz w:val="24"/>
                <w:szCs w:val="22"/>
                <w:lang w:eastAsia="en-US"/>
              </w:rPr>
              <w:t>Datum</w:t>
            </w:r>
          </w:p>
        </w:tc>
        <w:tc>
          <w:tcPr>
            <w:tcW w:w="6237" w:type="dxa"/>
            <w:shd w:val="clear" w:color="auto" w:fill="auto"/>
          </w:tcPr>
          <w:p w14:paraId="5CCF74F0" w14:textId="77777777" w:rsidR="00613C5E" w:rsidRPr="00946BBA" w:rsidRDefault="00613C5E" w:rsidP="00EB561C">
            <w:pPr>
              <w:rPr>
                <w:rFonts w:eastAsia="Calibri" w:cs="Times New Roman"/>
                <w:sz w:val="22"/>
                <w:szCs w:val="22"/>
                <w:lang w:eastAsia="en-US"/>
              </w:rPr>
            </w:pPr>
          </w:p>
        </w:tc>
      </w:tr>
    </w:tbl>
    <w:p w14:paraId="5343C671" w14:textId="77777777" w:rsidR="00613C5E" w:rsidRDefault="00613C5E" w:rsidP="00613C5E">
      <w:pPr>
        <w:rPr>
          <w:rFonts w:eastAsia="Calibri" w:cs="Times New Roman"/>
          <w:szCs w:val="22"/>
          <w:lang w:eastAsia="en-US"/>
        </w:rPr>
      </w:pPr>
    </w:p>
    <w:p w14:paraId="031B05C1" w14:textId="110CDBFF" w:rsidR="00613C5E" w:rsidRPr="00946BBA" w:rsidRDefault="00613C5E" w:rsidP="00613C5E">
      <w:pPr>
        <w:rPr>
          <w:rFonts w:eastAsia="Calibri" w:cs="Times New Roman"/>
          <w:szCs w:val="22"/>
          <w:lang w:eastAsia="en-US"/>
        </w:rPr>
      </w:pPr>
      <w:r>
        <w:rPr>
          <w:rFonts w:eastAsia="Calibri" w:cs="Times New Roman"/>
          <w:szCs w:val="22"/>
          <w:lang w:eastAsia="en-US"/>
        </w:rPr>
        <w:t>Puntentelling:</w:t>
      </w:r>
      <w:r w:rsidR="009D5F82">
        <w:rPr>
          <w:rFonts w:eastAsia="Calibri" w:cs="Times New Roman"/>
          <w:szCs w:val="22"/>
          <w:lang w:eastAsia="en-US"/>
        </w:rPr>
        <w:t xml:space="preserve"> </w:t>
      </w:r>
      <w:r>
        <w:rPr>
          <w:rFonts w:eastAsia="Calibri" w:cs="Times New Roman"/>
          <w:szCs w:val="22"/>
          <w:lang w:eastAsia="en-US"/>
        </w:rPr>
        <w:t>Alleen hele cijfers geven; Eindcijfer afkappen</w:t>
      </w: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72"/>
        <w:gridCol w:w="1994"/>
        <w:gridCol w:w="997"/>
        <w:gridCol w:w="3277"/>
      </w:tblGrid>
      <w:tr w:rsidR="00613C5E" w:rsidRPr="00946BBA" w14:paraId="3C75D382" w14:textId="77777777" w:rsidTr="00EB561C">
        <w:trPr>
          <w:trHeight w:val="274"/>
        </w:trPr>
        <w:tc>
          <w:tcPr>
            <w:tcW w:w="3272" w:type="dxa"/>
            <w:shd w:val="clear" w:color="auto" w:fill="E7E6E6"/>
          </w:tcPr>
          <w:p w14:paraId="3EB87D67" w14:textId="77777777" w:rsidR="00613C5E" w:rsidRPr="00946BBA" w:rsidRDefault="00613C5E" w:rsidP="00EB561C">
            <w:pPr>
              <w:rPr>
                <w:rFonts w:eastAsia="Calibri"/>
                <w:sz w:val="24"/>
                <w:szCs w:val="22"/>
                <w:lang w:eastAsia="en-US"/>
              </w:rPr>
            </w:pPr>
            <w:r w:rsidRPr="00946BBA">
              <w:rPr>
                <w:rFonts w:eastAsia="Calibri"/>
                <w:sz w:val="24"/>
                <w:szCs w:val="22"/>
                <w:lang w:eastAsia="en-US"/>
              </w:rPr>
              <w:t>Onderdeel</w:t>
            </w:r>
          </w:p>
        </w:tc>
        <w:tc>
          <w:tcPr>
            <w:tcW w:w="1994" w:type="dxa"/>
            <w:shd w:val="clear" w:color="auto" w:fill="E7E6E6"/>
          </w:tcPr>
          <w:p w14:paraId="46AFAC6A" w14:textId="77777777" w:rsidR="00613C5E" w:rsidRPr="00946BBA" w:rsidRDefault="00613C5E" w:rsidP="00EB561C">
            <w:pPr>
              <w:rPr>
                <w:rFonts w:eastAsia="Calibri"/>
                <w:sz w:val="24"/>
                <w:szCs w:val="22"/>
                <w:lang w:eastAsia="en-US"/>
              </w:rPr>
            </w:pPr>
            <w:r w:rsidRPr="00946BBA">
              <w:rPr>
                <w:rFonts w:eastAsia="Calibri"/>
                <w:sz w:val="24"/>
                <w:szCs w:val="22"/>
                <w:lang w:eastAsia="en-US"/>
              </w:rPr>
              <w:t>Inhoud*</w:t>
            </w:r>
          </w:p>
        </w:tc>
        <w:tc>
          <w:tcPr>
            <w:tcW w:w="997" w:type="dxa"/>
            <w:shd w:val="clear" w:color="auto" w:fill="E7E6E6"/>
          </w:tcPr>
          <w:p w14:paraId="5C7640BD" w14:textId="77777777" w:rsidR="00613C5E" w:rsidRPr="00946BBA" w:rsidRDefault="00613C5E" w:rsidP="00EB561C">
            <w:pPr>
              <w:rPr>
                <w:rFonts w:eastAsia="Calibri"/>
                <w:sz w:val="24"/>
                <w:szCs w:val="22"/>
                <w:lang w:eastAsia="en-US"/>
              </w:rPr>
            </w:pPr>
            <w:r>
              <w:rPr>
                <w:rFonts w:eastAsia="Calibri"/>
                <w:sz w:val="24"/>
                <w:szCs w:val="22"/>
                <w:lang w:eastAsia="en-US"/>
              </w:rPr>
              <w:t>Max. punten</w:t>
            </w:r>
          </w:p>
        </w:tc>
        <w:tc>
          <w:tcPr>
            <w:tcW w:w="3277" w:type="dxa"/>
            <w:shd w:val="clear" w:color="auto" w:fill="E7E6E6"/>
          </w:tcPr>
          <w:p w14:paraId="3F9E7185" w14:textId="77777777" w:rsidR="00613C5E" w:rsidRPr="00946BBA" w:rsidRDefault="00613C5E" w:rsidP="00EB561C">
            <w:pPr>
              <w:rPr>
                <w:rFonts w:eastAsia="Calibri"/>
                <w:sz w:val="24"/>
                <w:szCs w:val="22"/>
                <w:lang w:eastAsia="en-US"/>
              </w:rPr>
            </w:pPr>
            <w:r>
              <w:rPr>
                <w:rFonts w:eastAsia="Calibri"/>
                <w:sz w:val="24"/>
                <w:szCs w:val="22"/>
                <w:lang w:eastAsia="en-US"/>
              </w:rPr>
              <w:t>O</w:t>
            </w:r>
            <w:r w:rsidRPr="00946BBA">
              <w:rPr>
                <w:rFonts w:eastAsia="Calibri"/>
                <w:sz w:val="24"/>
                <w:szCs w:val="22"/>
                <w:lang w:eastAsia="en-US"/>
              </w:rPr>
              <w:t>pmerkingen</w:t>
            </w:r>
          </w:p>
        </w:tc>
      </w:tr>
      <w:tr w:rsidR="00613C5E" w:rsidRPr="00946BBA" w14:paraId="4BA30A1B" w14:textId="77777777" w:rsidTr="00EB561C">
        <w:trPr>
          <w:trHeight w:val="580"/>
        </w:trPr>
        <w:tc>
          <w:tcPr>
            <w:tcW w:w="3272" w:type="dxa"/>
            <w:vMerge w:val="restart"/>
            <w:shd w:val="clear" w:color="auto" w:fill="auto"/>
          </w:tcPr>
          <w:p w14:paraId="0F3FF40D" w14:textId="1AFEF2B4" w:rsidR="00613C5E" w:rsidRPr="00946BBA" w:rsidRDefault="00613C5E" w:rsidP="00EB561C">
            <w:pPr>
              <w:rPr>
                <w:rFonts w:eastAsia="Calibri"/>
                <w:b/>
                <w:sz w:val="24"/>
                <w:szCs w:val="22"/>
                <w:lang w:eastAsia="en-US"/>
              </w:rPr>
            </w:pPr>
            <w:r w:rsidRPr="00946BBA">
              <w:rPr>
                <w:rFonts w:eastAsia="Calibri"/>
                <w:b/>
                <w:sz w:val="24"/>
                <w:szCs w:val="22"/>
                <w:lang w:eastAsia="en-US"/>
              </w:rPr>
              <w:t>Bloemwerk in vaas, pot, schaal</w:t>
            </w:r>
            <w:r w:rsidR="00953ECF">
              <w:rPr>
                <w:rFonts w:eastAsia="Calibri"/>
                <w:b/>
                <w:sz w:val="24"/>
                <w:szCs w:val="22"/>
                <w:lang w:eastAsia="en-US"/>
              </w:rPr>
              <w:t>,</w:t>
            </w:r>
            <w:r w:rsidRPr="00946BBA">
              <w:rPr>
                <w:rFonts w:eastAsia="Calibri"/>
                <w:b/>
                <w:sz w:val="24"/>
                <w:szCs w:val="22"/>
                <w:lang w:eastAsia="en-US"/>
              </w:rPr>
              <w:t xml:space="preserve"> </w:t>
            </w:r>
            <w:r w:rsidR="00953ECF">
              <w:rPr>
                <w:rFonts w:eastAsia="Calibri"/>
                <w:b/>
                <w:sz w:val="24"/>
                <w:szCs w:val="22"/>
                <w:lang w:eastAsia="en-US"/>
              </w:rPr>
              <w:t>horizontaal of lineair</w:t>
            </w:r>
          </w:p>
          <w:p w14:paraId="238257B0" w14:textId="77777777" w:rsidR="00613C5E" w:rsidRPr="006D70C4" w:rsidRDefault="00613C5E" w:rsidP="00EB561C">
            <w:pPr>
              <w:rPr>
                <w:rFonts w:eastAsia="Calibri"/>
                <w:strike/>
                <w:sz w:val="24"/>
                <w:szCs w:val="22"/>
                <w:lang w:eastAsia="en-US"/>
              </w:rPr>
            </w:pPr>
          </w:p>
        </w:tc>
        <w:tc>
          <w:tcPr>
            <w:tcW w:w="1994" w:type="dxa"/>
            <w:shd w:val="clear" w:color="auto" w:fill="auto"/>
          </w:tcPr>
          <w:p w14:paraId="5A6AC0EB" w14:textId="77777777" w:rsidR="00613C5E" w:rsidRDefault="00613C5E" w:rsidP="00EB561C">
            <w:pPr>
              <w:rPr>
                <w:rFonts w:eastAsia="Calibri"/>
                <w:sz w:val="22"/>
                <w:szCs w:val="20"/>
                <w:lang w:eastAsia="en-US"/>
              </w:rPr>
            </w:pPr>
            <w:r>
              <w:rPr>
                <w:rFonts w:eastAsia="Calibri"/>
                <w:sz w:val="22"/>
                <w:szCs w:val="20"/>
                <w:lang w:eastAsia="en-US"/>
              </w:rPr>
              <w:t>V</w:t>
            </w:r>
            <w:r w:rsidRPr="00946BBA">
              <w:rPr>
                <w:rFonts w:eastAsia="Calibri"/>
                <w:sz w:val="22"/>
                <w:szCs w:val="20"/>
                <w:lang w:eastAsia="en-US"/>
              </w:rPr>
              <w:t>orm</w:t>
            </w:r>
            <w:r>
              <w:rPr>
                <w:rFonts w:eastAsia="Calibri"/>
                <w:sz w:val="22"/>
                <w:szCs w:val="20"/>
                <w:lang w:eastAsia="en-US"/>
              </w:rPr>
              <w:t xml:space="preserve"> </w:t>
            </w:r>
          </w:p>
          <w:p w14:paraId="67839EAB" w14:textId="77777777" w:rsidR="00953ECF" w:rsidRPr="00953ECF" w:rsidRDefault="00953ECF" w:rsidP="00953ECF">
            <w:pPr>
              <w:jc w:val="both"/>
              <w:rPr>
                <w:sz w:val="18"/>
                <w:szCs w:val="18"/>
                <w:lang w:eastAsia="en-US"/>
              </w:rPr>
            </w:pPr>
            <w:r w:rsidRPr="00953ECF">
              <w:rPr>
                <w:sz w:val="18"/>
                <w:szCs w:val="18"/>
                <w:lang w:eastAsia="en-US"/>
              </w:rPr>
              <w:t>verhouding 2/3 1/3</w:t>
            </w:r>
            <w:r w:rsidRPr="00953ECF">
              <w:rPr>
                <w:szCs w:val="20"/>
                <w:lang w:eastAsia="en-US"/>
              </w:rPr>
              <w:t xml:space="preserve"> </w:t>
            </w:r>
          </w:p>
          <w:p w14:paraId="3F6AFBD6" w14:textId="77777777" w:rsidR="00953ECF" w:rsidRPr="0088012E" w:rsidRDefault="00953ECF" w:rsidP="00953ECF">
            <w:pPr>
              <w:spacing w:line="259" w:lineRule="auto"/>
              <w:rPr>
                <w:rFonts w:eastAsia="Calibri"/>
                <w:sz w:val="18"/>
                <w:szCs w:val="18"/>
                <w:lang w:eastAsia="en-US"/>
              </w:rPr>
            </w:pPr>
            <w:r>
              <w:rPr>
                <w:rFonts w:eastAsia="Calibri"/>
                <w:sz w:val="18"/>
                <w:szCs w:val="18"/>
                <w:lang w:eastAsia="en-US"/>
              </w:rPr>
              <w:t>a</w:t>
            </w:r>
            <w:r w:rsidRPr="0088012E">
              <w:rPr>
                <w:rFonts w:eastAsia="Calibri"/>
                <w:sz w:val="18"/>
                <w:szCs w:val="18"/>
                <w:lang w:eastAsia="en-US"/>
              </w:rPr>
              <w:t>ansluiting</w:t>
            </w:r>
          </w:p>
          <w:p w14:paraId="064C18F0" w14:textId="77777777" w:rsidR="00953ECF" w:rsidRPr="0088012E" w:rsidRDefault="00953ECF" w:rsidP="00953ECF">
            <w:pPr>
              <w:spacing w:line="259" w:lineRule="auto"/>
              <w:rPr>
                <w:rFonts w:eastAsia="Calibri"/>
                <w:sz w:val="18"/>
                <w:szCs w:val="18"/>
                <w:lang w:eastAsia="en-US"/>
              </w:rPr>
            </w:pPr>
            <w:r w:rsidRPr="0088012E">
              <w:rPr>
                <w:rFonts w:eastAsia="Calibri"/>
                <w:sz w:val="18"/>
                <w:szCs w:val="18"/>
                <w:lang w:eastAsia="en-US"/>
              </w:rPr>
              <w:t xml:space="preserve">voldoet aan </w:t>
            </w:r>
            <w:r>
              <w:rPr>
                <w:rFonts w:eastAsia="Calibri"/>
                <w:sz w:val="18"/>
                <w:szCs w:val="18"/>
                <w:lang w:eastAsia="en-US"/>
              </w:rPr>
              <w:t>de opdracht</w:t>
            </w:r>
          </w:p>
          <w:p w14:paraId="30655AA6" w14:textId="77777777" w:rsidR="00953ECF" w:rsidRPr="0088012E" w:rsidRDefault="00953ECF" w:rsidP="00953ECF">
            <w:pPr>
              <w:spacing w:line="259" w:lineRule="auto"/>
              <w:rPr>
                <w:rFonts w:eastAsia="Calibri"/>
                <w:sz w:val="18"/>
                <w:szCs w:val="18"/>
                <w:lang w:eastAsia="en-US"/>
              </w:rPr>
            </w:pPr>
            <w:r w:rsidRPr="0088012E">
              <w:rPr>
                <w:rFonts w:eastAsia="Calibri"/>
                <w:sz w:val="18"/>
                <w:szCs w:val="18"/>
                <w:lang w:eastAsia="en-US"/>
              </w:rPr>
              <w:t>materiaalverdeling</w:t>
            </w:r>
          </w:p>
          <w:p w14:paraId="5A84D5C1" w14:textId="3560766B" w:rsidR="00613C5E" w:rsidRPr="009D5F82" w:rsidRDefault="00953ECF" w:rsidP="009D5F82">
            <w:pPr>
              <w:spacing w:line="259" w:lineRule="auto"/>
              <w:rPr>
                <w:rFonts w:eastAsia="Calibri"/>
                <w:sz w:val="18"/>
                <w:szCs w:val="18"/>
                <w:lang w:eastAsia="en-US"/>
              </w:rPr>
            </w:pPr>
            <w:r w:rsidRPr="0088012E">
              <w:rPr>
                <w:rFonts w:eastAsia="Calibri"/>
                <w:sz w:val="18"/>
                <w:szCs w:val="18"/>
                <w:lang w:eastAsia="en-US"/>
              </w:rPr>
              <w:t>ruimtelijke verwerking van materialen</w:t>
            </w:r>
          </w:p>
        </w:tc>
        <w:tc>
          <w:tcPr>
            <w:tcW w:w="997" w:type="dxa"/>
            <w:shd w:val="clear" w:color="auto" w:fill="auto"/>
          </w:tcPr>
          <w:p w14:paraId="35092561" w14:textId="77777777" w:rsidR="00613C5E" w:rsidRPr="00946BBA" w:rsidRDefault="00613C5E" w:rsidP="00EB561C">
            <w:pPr>
              <w:rPr>
                <w:rFonts w:eastAsia="Calibri"/>
                <w:sz w:val="22"/>
                <w:szCs w:val="20"/>
                <w:lang w:eastAsia="en-US"/>
              </w:rPr>
            </w:pPr>
            <w:r w:rsidRPr="00946BBA">
              <w:rPr>
                <w:rFonts w:eastAsia="Calibri"/>
                <w:sz w:val="22"/>
                <w:szCs w:val="20"/>
                <w:lang w:eastAsia="en-US"/>
              </w:rPr>
              <w:t>0</w:t>
            </w:r>
            <w:r>
              <w:rPr>
                <w:rFonts w:eastAsia="Calibri"/>
                <w:sz w:val="22"/>
                <w:szCs w:val="20"/>
                <w:lang w:eastAsia="en-US"/>
              </w:rPr>
              <w:t>-10</w:t>
            </w:r>
          </w:p>
        </w:tc>
        <w:tc>
          <w:tcPr>
            <w:tcW w:w="3277" w:type="dxa"/>
            <w:shd w:val="clear" w:color="auto" w:fill="auto"/>
          </w:tcPr>
          <w:p w14:paraId="3AEBD307" w14:textId="77777777" w:rsidR="00613C5E" w:rsidRDefault="00613C5E" w:rsidP="00EB561C">
            <w:pPr>
              <w:rPr>
                <w:rFonts w:eastAsia="Calibri"/>
                <w:sz w:val="22"/>
                <w:szCs w:val="20"/>
                <w:lang w:eastAsia="en-US"/>
              </w:rPr>
            </w:pPr>
          </w:p>
          <w:p w14:paraId="040B96C1" w14:textId="77777777" w:rsidR="00613C5E" w:rsidRPr="00946BBA" w:rsidRDefault="00613C5E" w:rsidP="00EB561C">
            <w:pPr>
              <w:rPr>
                <w:rFonts w:eastAsia="Calibri"/>
                <w:sz w:val="22"/>
                <w:szCs w:val="20"/>
                <w:lang w:eastAsia="en-US"/>
              </w:rPr>
            </w:pPr>
          </w:p>
        </w:tc>
      </w:tr>
      <w:tr w:rsidR="00613C5E" w:rsidRPr="00946BBA" w14:paraId="276F6435" w14:textId="77777777" w:rsidTr="00EB561C">
        <w:trPr>
          <w:trHeight w:val="630"/>
        </w:trPr>
        <w:tc>
          <w:tcPr>
            <w:tcW w:w="3272" w:type="dxa"/>
            <w:vMerge/>
            <w:shd w:val="clear" w:color="auto" w:fill="auto"/>
          </w:tcPr>
          <w:p w14:paraId="48C79D27" w14:textId="77777777" w:rsidR="00613C5E" w:rsidRPr="00946BBA" w:rsidRDefault="00613C5E" w:rsidP="00EB561C">
            <w:pPr>
              <w:rPr>
                <w:rFonts w:eastAsia="Calibri"/>
                <w:sz w:val="24"/>
                <w:szCs w:val="22"/>
                <w:lang w:eastAsia="en-US"/>
              </w:rPr>
            </w:pPr>
          </w:p>
        </w:tc>
        <w:tc>
          <w:tcPr>
            <w:tcW w:w="1994" w:type="dxa"/>
            <w:shd w:val="clear" w:color="auto" w:fill="auto"/>
          </w:tcPr>
          <w:p w14:paraId="2CE4B7DD" w14:textId="77777777" w:rsidR="00613C5E" w:rsidRDefault="00613C5E" w:rsidP="00EB561C">
            <w:pPr>
              <w:rPr>
                <w:rFonts w:eastAsia="Calibri"/>
                <w:sz w:val="22"/>
                <w:szCs w:val="20"/>
                <w:lang w:eastAsia="en-US"/>
              </w:rPr>
            </w:pPr>
            <w:r>
              <w:rPr>
                <w:rFonts w:eastAsia="Calibri"/>
                <w:sz w:val="22"/>
                <w:szCs w:val="20"/>
                <w:lang w:eastAsia="en-US"/>
              </w:rPr>
              <w:t>T</w:t>
            </w:r>
            <w:r w:rsidRPr="00946BBA">
              <w:rPr>
                <w:rFonts w:eastAsia="Calibri"/>
                <w:sz w:val="22"/>
                <w:szCs w:val="20"/>
                <w:lang w:eastAsia="en-US"/>
              </w:rPr>
              <w:t xml:space="preserve">echniek </w:t>
            </w:r>
          </w:p>
          <w:p w14:paraId="335F05A9" w14:textId="77777777" w:rsidR="00953ECF" w:rsidRPr="0088012E" w:rsidRDefault="00953ECF" w:rsidP="00953ECF">
            <w:pPr>
              <w:spacing w:line="259" w:lineRule="auto"/>
              <w:rPr>
                <w:rFonts w:eastAsia="Calibri"/>
                <w:sz w:val="18"/>
                <w:szCs w:val="18"/>
                <w:lang w:eastAsia="en-US"/>
              </w:rPr>
            </w:pPr>
            <w:r>
              <w:rPr>
                <w:rFonts w:eastAsia="Calibri"/>
                <w:sz w:val="18"/>
                <w:szCs w:val="18"/>
                <w:lang w:eastAsia="en-US"/>
              </w:rPr>
              <w:t>stevig</w:t>
            </w:r>
          </w:p>
          <w:p w14:paraId="5F68ED60" w14:textId="77777777" w:rsidR="00953ECF" w:rsidRPr="0088012E" w:rsidRDefault="00953ECF" w:rsidP="00953ECF">
            <w:pPr>
              <w:spacing w:line="259" w:lineRule="auto"/>
              <w:rPr>
                <w:rFonts w:eastAsia="Calibri"/>
                <w:sz w:val="18"/>
                <w:szCs w:val="18"/>
                <w:lang w:eastAsia="en-US"/>
              </w:rPr>
            </w:pPr>
            <w:r w:rsidRPr="0088012E">
              <w:rPr>
                <w:rFonts w:eastAsia="Calibri"/>
                <w:sz w:val="18"/>
                <w:szCs w:val="18"/>
                <w:lang w:eastAsia="en-US"/>
              </w:rPr>
              <w:t>diep gestoken</w:t>
            </w:r>
          </w:p>
          <w:p w14:paraId="57675291" w14:textId="77777777" w:rsidR="00953ECF" w:rsidRPr="0088012E" w:rsidRDefault="00953ECF" w:rsidP="00953ECF">
            <w:pPr>
              <w:spacing w:line="259" w:lineRule="auto"/>
              <w:rPr>
                <w:rFonts w:eastAsia="Calibri"/>
                <w:sz w:val="18"/>
                <w:szCs w:val="18"/>
                <w:lang w:eastAsia="en-US"/>
              </w:rPr>
            </w:pPr>
            <w:r w:rsidRPr="0088012E">
              <w:rPr>
                <w:rFonts w:eastAsia="Calibri"/>
                <w:sz w:val="18"/>
                <w:szCs w:val="18"/>
                <w:lang w:eastAsia="en-US"/>
              </w:rPr>
              <w:t>afwerking</w:t>
            </w:r>
          </w:p>
          <w:p w14:paraId="31D76496" w14:textId="77777777" w:rsidR="00953ECF" w:rsidRDefault="00953ECF" w:rsidP="00953ECF">
            <w:pPr>
              <w:spacing w:line="259" w:lineRule="auto"/>
              <w:rPr>
                <w:rFonts w:eastAsia="Calibri"/>
                <w:sz w:val="18"/>
                <w:szCs w:val="18"/>
                <w:lang w:eastAsia="en-US"/>
              </w:rPr>
            </w:pPr>
            <w:r w:rsidRPr="0088012E">
              <w:rPr>
                <w:rFonts w:eastAsia="Calibri"/>
                <w:sz w:val="18"/>
                <w:szCs w:val="18"/>
                <w:lang w:eastAsia="en-US"/>
              </w:rPr>
              <w:t>goed gebruik hulpmiddelen</w:t>
            </w:r>
          </w:p>
          <w:p w14:paraId="6C6C7C09" w14:textId="50ABB23B" w:rsidR="00613C5E" w:rsidRPr="009D5F82" w:rsidRDefault="00953ECF" w:rsidP="009D5F82">
            <w:pPr>
              <w:spacing w:line="259" w:lineRule="auto"/>
              <w:rPr>
                <w:rFonts w:eastAsia="Calibri"/>
                <w:sz w:val="18"/>
                <w:szCs w:val="18"/>
                <w:lang w:eastAsia="en-US"/>
              </w:rPr>
            </w:pPr>
            <w:r>
              <w:rPr>
                <w:rFonts w:eastAsia="Calibri"/>
                <w:sz w:val="18"/>
                <w:szCs w:val="18"/>
                <w:lang w:eastAsia="en-US"/>
              </w:rPr>
              <w:t>gietrand + waterdicht</w:t>
            </w:r>
          </w:p>
        </w:tc>
        <w:tc>
          <w:tcPr>
            <w:tcW w:w="997" w:type="dxa"/>
            <w:shd w:val="clear" w:color="auto" w:fill="auto"/>
          </w:tcPr>
          <w:p w14:paraId="18DF4A20" w14:textId="77777777" w:rsidR="00613C5E" w:rsidRPr="00946BBA" w:rsidRDefault="00613C5E" w:rsidP="00EB561C">
            <w:pPr>
              <w:rPr>
                <w:rFonts w:eastAsia="Calibri"/>
                <w:sz w:val="22"/>
                <w:szCs w:val="20"/>
                <w:lang w:eastAsia="en-US"/>
              </w:rPr>
            </w:pPr>
            <w:r w:rsidRPr="00946BBA">
              <w:rPr>
                <w:rFonts w:eastAsia="Calibri"/>
                <w:sz w:val="22"/>
                <w:szCs w:val="20"/>
                <w:lang w:eastAsia="en-US"/>
              </w:rPr>
              <w:t>0</w:t>
            </w:r>
            <w:r>
              <w:rPr>
                <w:rFonts w:eastAsia="Calibri"/>
                <w:sz w:val="22"/>
                <w:szCs w:val="20"/>
                <w:lang w:eastAsia="en-US"/>
              </w:rPr>
              <w:t>-10</w:t>
            </w:r>
          </w:p>
        </w:tc>
        <w:tc>
          <w:tcPr>
            <w:tcW w:w="3277" w:type="dxa"/>
            <w:shd w:val="clear" w:color="auto" w:fill="auto"/>
          </w:tcPr>
          <w:p w14:paraId="492B73FC" w14:textId="77777777" w:rsidR="00613C5E" w:rsidRPr="00B96BC9" w:rsidRDefault="00613C5E" w:rsidP="00EB561C">
            <w:pPr>
              <w:spacing w:line="300" w:lineRule="atLeast"/>
              <w:rPr>
                <w:b/>
                <w:color w:val="333333"/>
                <w:szCs w:val="20"/>
                <w:lang w:eastAsia="en-US"/>
              </w:rPr>
            </w:pPr>
            <w:r w:rsidRPr="00B96BC9">
              <w:rPr>
                <w:b/>
                <w:color w:val="333333"/>
                <w:szCs w:val="20"/>
                <w:lang w:eastAsia="en-US"/>
              </w:rPr>
              <w:t xml:space="preserve">Killing point: </w:t>
            </w:r>
          </w:p>
          <w:p w14:paraId="230D5387" w14:textId="77777777" w:rsidR="00613C5E" w:rsidRPr="00B96BC9" w:rsidRDefault="00613C5E" w:rsidP="00EB561C">
            <w:pPr>
              <w:spacing w:line="300" w:lineRule="atLeast"/>
              <w:rPr>
                <w:b/>
                <w:color w:val="333333"/>
                <w:szCs w:val="20"/>
                <w:lang w:eastAsia="en-US"/>
              </w:rPr>
            </w:pPr>
            <w:r w:rsidRPr="00B96BC9">
              <w:rPr>
                <w:b/>
                <w:color w:val="333333"/>
                <w:szCs w:val="20"/>
                <w:lang w:eastAsia="en-US"/>
              </w:rPr>
              <w:t>Techniek moet voldoende zijn</w:t>
            </w:r>
          </w:p>
          <w:p w14:paraId="514A38BC" w14:textId="77777777" w:rsidR="00613C5E" w:rsidRPr="00946BBA" w:rsidRDefault="00613C5E" w:rsidP="00EB561C">
            <w:pPr>
              <w:rPr>
                <w:rFonts w:eastAsia="Calibri"/>
                <w:sz w:val="22"/>
                <w:szCs w:val="20"/>
                <w:lang w:eastAsia="en-US"/>
              </w:rPr>
            </w:pPr>
          </w:p>
        </w:tc>
      </w:tr>
      <w:tr w:rsidR="00613C5E" w:rsidRPr="00946BBA" w14:paraId="6DD718C9" w14:textId="77777777" w:rsidTr="00EB561C">
        <w:trPr>
          <w:trHeight w:val="812"/>
        </w:trPr>
        <w:tc>
          <w:tcPr>
            <w:tcW w:w="3272" w:type="dxa"/>
            <w:vMerge/>
            <w:shd w:val="clear" w:color="auto" w:fill="auto"/>
          </w:tcPr>
          <w:p w14:paraId="77640BE9" w14:textId="77777777" w:rsidR="00613C5E" w:rsidRPr="00946BBA" w:rsidRDefault="00613C5E" w:rsidP="00EB561C">
            <w:pPr>
              <w:rPr>
                <w:rFonts w:eastAsia="Calibri"/>
                <w:b/>
                <w:sz w:val="24"/>
                <w:szCs w:val="22"/>
                <w:lang w:eastAsia="en-US"/>
              </w:rPr>
            </w:pPr>
          </w:p>
        </w:tc>
        <w:tc>
          <w:tcPr>
            <w:tcW w:w="1994" w:type="dxa"/>
            <w:shd w:val="clear" w:color="auto" w:fill="auto"/>
          </w:tcPr>
          <w:p w14:paraId="26D3BB37" w14:textId="77777777" w:rsidR="00953ECF" w:rsidRPr="0088012E" w:rsidRDefault="00613C5E" w:rsidP="00953ECF">
            <w:pPr>
              <w:spacing w:line="259" w:lineRule="auto"/>
              <w:rPr>
                <w:rFonts w:eastAsia="Calibri"/>
                <w:sz w:val="18"/>
                <w:szCs w:val="18"/>
                <w:lang w:eastAsia="en-US"/>
              </w:rPr>
            </w:pPr>
            <w:r>
              <w:rPr>
                <w:rFonts w:eastAsia="Calibri"/>
                <w:sz w:val="22"/>
                <w:szCs w:val="20"/>
                <w:lang w:eastAsia="en-US"/>
              </w:rPr>
              <w:t>M</w:t>
            </w:r>
            <w:r w:rsidRPr="00946BBA">
              <w:rPr>
                <w:rFonts w:eastAsia="Calibri"/>
                <w:sz w:val="22"/>
                <w:szCs w:val="20"/>
                <w:lang w:eastAsia="en-US"/>
              </w:rPr>
              <w:t>ateriaalkeuze</w:t>
            </w:r>
            <w:r>
              <w:rPr>
                <w:rFonts w:eastAsia="Calibri"/>
                <w:sz w:val="22"/>
                <w:szCs w:val="20"/>
                <w:lang w:eastAsia="en-US"/>
              </w:rPr>
              <w:t xml:space="preserve"> </w:t>
            </w:r>
            <w:r w:rsidR="00953ECF" w:rsidRPr="0088012E">
              <w:rPr>
                <w:rFonts w:eastAsia="Calibri"/>
                <w:sz w:val="18"/>
                <w:szCs w:val="18"/>
                <w:lang w:eastAsia="en-US"/>
              </w:rPr>
              <w:t xml:space="preserve">passend bij de </w:t>
            </w:r>
            <w:r w:rsidR="00953ECF">
              <w:rPr>
                <w:rFonts w:eastAsia="Calibri"/>
                <w:sz w:val="18"/>
                <w:szCs w:val="18"/>
                <w:lang w:eastAsia="en-US"/>
              </w:rPr>
              <w:t>ondergrond</w:t>
            </w:r>
          </w:p>
          <w:p w14:paraId="23C1F450" w14:textId="77777777" w:rsidR="00953ECF" w:rsidRDefault="00953ECF" w:rsidP="00953ECF">
            <w:pPr>
              <w:spacing w:line="259" w:lineRule="auto"/>
              <w:rPr>
                <w:rFonts w:eastAsia="Calibri"/>
                <w:sz w:val="18"/>
                <w:szCs w:val="18"/>
                <w:lang w:eastAsia="en-US"/>
              </w:rPr>
            </w:pPr>
            <w:r w:rsidRPr="0088012E">
              <w:rPr>
                <w:rFonts w:eastAsia="Calibri"/>
                <w:sz w:val="18"/>
                <w:szCs w:val="18"/>
                <w:lang w:eastAsia="en-US"/>
              </w:rPr>
              <w:t>contrastvormen</w:t>
            </w:r>
          </w:p>
          <w:p w14:paraId="62C677E7" w14:textId="77777777" w:rsidR="00953ECF" w:rsidRPr="0088012E" w:rsidRDefault="00953ECF" w:rsidP="00953ECF">
            <w:pPr>
              <w:spacing w:line="259" w:lineRule="auto"/>
              <w:rPr>
                <w:rFonts w:eastAsia="Calibri"/>
                <w:sz w:val="18"/>
                <w:szCs w:val="18"/>
                <w:lang w:eastAsia="en-US"/>
              </w:rPr>
            </w:pPr>
            <w:r>
              <w:rPr>
                <w:rFonts w:eastAsia="Calibri"/>
                <w:sz w:val="18"/>
                <w:szCs w:val="18"/>
                <w:lang w:eastAsia="en-US"/>
              </w:rPr>
              <w:t>verschillende soorten materialen</w:t>
            </w:r>
          </w:p>
          <w:p w14:paraId="72F2C6C3" w14:textId="77777777" w:rsidR="00953ECF" w:rsidRPr="0088012E" w:rsidRDefault="00953ECF" w:rsidP="00953ECF">
            <w:pPr>
              <w:spacing w:line="259" w:lineRule="auto"/>
              <w:rPr>
                <w:rFonts w:eastAsia="Calibri"/>
                <w:sz w:val="18"/>
                <w:szCs w:val="18"/>
                <w:lang w:eastAsia="en-US"/>
              </w:rPr>
            </w:pPr>
            <w:r>
              <w:rPr>
                <w:rFonts w:eastAsia="Calibri"/>
                <w:sz w:val="18"/>
                <w:szCs w:val="18"/>
                <w:lang w:eastAsia="en-US"/>
              </w:rPr>
              <w:t>houdbaarheid</w:t>
            </w:r>
          </w:p>
          <w:p w14:paraId="57EA22E7" w14:textId="66C00B9E" w:rsidR="00613C5E" w:rsidRPr="00946BBA" w:rsidRDefault="00953ECF" w:rsidP="00953ECF">
            <w:pPr>
              <w:rPr>
                <w:rFonts w:eastAsia="Calibri"/>
                <w:sz w:val="22"/>
                <w:szCs w:val="20"/>
                <w:lang w:eastAsia="en-US"/>
              </w:rPr>
            </w:pPr>
            <w:r w:rsidRPr="0088012E">
              <w:rPr>
                <w:rFonts w:eastAsia="Calibri"/>
                <w:sz w:val="18"/>
                <w:szCs w:val="18"/>
                <w:lang w:eastAsia="en-US"/>
              </w:rPr>
              <w:t>kleur passend bij de opdracht</w:t>
            </w:r>
          </w:p>
        </w:tc>
        <w:tc>
          <w:tcPr>
            <w:tcW w:w="997" w:type="dxa"/>
            <w:shd w:val="clear" w:color="auto" w:fill="auto"/>
          </w:tcPr>
          <w:p w14:paraId="4C49CE9C" w14:textId="77777777" w:rsidR="00613C5E" w:rsidRPr="00946BBA" w:rsidRDefault="00613C5E" w:rsidP="00EB561C">
            <w:pPr>
              <w:rPr>
                <w:rFonts w:eastAsia="Calibri"/>
                <w:sz w:val="22"/>
                <w:szCs w:val="20"/>
                <w:lang w:eastAsia="en-US"/>
              </w:rPr>
            </w:pPr>
            <w:r>
              <w:rPr>
                <w:rFonts w:eastAsia="Calibri"/>
                <w:sz w:val="22"/>
                <w:szCs w:val="20"/>
                <w:lang w:eastAsia="en-US"/>
              </w:rPr>
              <w:t>0-10</w:t>
            </w:r>
          </w:p>
        </w:tc>
        <w:tc>
          <w:tcPr>
            <w:tcW w:w="3277" w:type="dxa"/>
            <w:shd w:val="clear" w:color="auto" w:fill="auto"/>
          </w:tcPr>
          <w:p w14:paraId="46881694" w14:textId="77777777" w:rsidR="00613C5E" w:rsidRPr="00946BBA" w:rsidRDefault="00613C5E" w:rsidP="00EB561C">
            <w:pPr>
              <w:rPr>
                <w:rFonts w:eastAsia="Calibri"/>
                <w:sz w:val="22"/>
                <w:szCs w:val="20"/>
                <w:lang w:eastAsia="en-US"/>
              </w:rPr>
            </w:pPr>
            <w:r>
              <w:rPr>
                <w:rFonts w:eastAsia="Calibri"/>
                <w:sz w:val="22"/>
                <w:szCs w:val="20"/>
                <w:lang w:eastAsia="en-US"/>
              </w:rPr>
              <w:t xml:space="preserve"> </w:t>
            </w:r>
          </w:p>
        </w:tc>
      </w:tr>
      <w:tr w:rsidR="00613C5E" w:rsidRPr="00946BBA" w14:paraId="26981781" w14:textId="77777777" w:rsidTr="00EB561C">
        <w:trPr>
          <w:trHeight w:val="1122"/>
        </w:trPr>
        <w:tc>
          <w:tcPr>
            <w:tcW w:w="3272" w:type="dxa"/>
            <w:shd w:val="clear" w:color="auto" w:fill="auto"/>
          </w:tcPr>
          <w:p w14:paraId="6FDEBBDF" w14:textId="77777777" w:rsidR="00613C5E" w:rsidRDefault="00613C5E" w:rsidP="00EB561C">
            <w:pPr>
              <w:rPr>
                <w:rFonts w:eastAsia="Calibri"/>
                <w:b/>
                <w:sz w:val="24"/>
                <w:szCs w:val="22"/>
                <w:lang w:eastAsia="en-US"/>
              </w:rPr>
            </w:pPr>
            <w:r>
              <w:rPr>
                <w:rFonts w:eastAsia="Calibri"/>
                <w:b/>
                <w:sz w:val="24"/>
                <w:szCs w:val="22"/>
                <w:lang w:eastAsia="en-US"/>
              </w:rPr>
              <w:t>Zelf gemaakte ondergrond</w:t>
            </w:r>
          </w:p>
          <w:p w14:paraId="4EDA46BB" w14:textId="17F96B14" w:rsidR="00613C5E" w:rsidRDefault="00953ECF" w:rsidP="00EB561C">
            <w:pPr>
              <w:rPr>
                <w:rFonts w:eastAsia="Calibri"/>
                <w:b/>
                <w:sz w:val="24"/>
                <w:szCs w:val="22"/>
                <w:lang w:eastAsia="en-US"/>
              </w:rPr>
            </w:pPr>
            <w:r>
              <w:rPr>
                <w:rFonts w:eastAsia="Calibri"/>
                <w:b/>
                <w:sz w:val="24"/>
                <w:szCs w:val="22"/>
                <w:lang w:eastAsia="en-US"/>
              </w:rPr>
              <w:t>Volgens duurzaamheids-</w:t>
            </w:r>
          </w:p>
          <w:p w14:paraId="568D97A9" w14:textId="70456801" w:rsidR="00953ECF" w:rsidRDefault="00953ECF" w:rsidP="00EB561C">
            <w:pPr>
              <w:rPr>
                <w:rFonts w:eastAsia="Calibri"/>
                <w:b/>
                <w:sz w:val="24"/>
                <w:szCs w:val="22"/>
                <w:lang w:eastAsia="en-US"/>
              </w:rPr>
            </w:pPr>
            <w:r>
              <w:rPr>
                <w:rFonts w:eastAsia="Calibri"/>
                <w:b/>
                <w:sz w:val="24"/>
                <w:szCs w:val="22"/>
                <w:lang w:eastAsia="en-US"/>
              </w:rPr>
              <w:t>principes</w:t>
            </w:r>
          </w:p>
          <w:p w14:paraId="26D8635B" w14:textId="77777777" w:rsidR="00613C5E" w:rsidRDefault="00613C5E" w:rsidP="00EB561C">
            <w:pPr>
              <w:rPr>
                <w:rFonts w:eastAsia="Calibri"/>
                <w:b/>
                <w:sz w:val="24"/>
                <w:szCs w:val="22"/>
                <w:lang w:eastAsia="en-US"/>
              </w:rPr>
            </w:pPr>
          </w:p>
          <w:p w14:paraId="5668515B" w14:textId="77777777" w:rsidR="00613C5E" w:rsidRDefault="00613C5E" w:rsidP="00EB561C">
            <w:pPr>
              <w:rPr>
                <w:rFonts w:eastAsia="Calibri"/>
                <w:b/>
                <w:sz w:val="24"/>
                <w:szCs w:val="22"/>
                <w:lang w:eastAsia="en-US"/>
              </w:rPr>
            </w:pPr>
          </w:p>
          <w:p w14:paraId="7B05EBD8" w14:textId="77777777" w:rsidR="00613C5E" w:rsidRPr="00946BBA" w:rsidRDefault="00613C5E" w:rsidP="00EB561C">
            <w:pPr>
              <w:rPr>
                <w:rFonts w:eastAsia="Calibri"/>
                <w:b/>
                <w:sz w:val="24"/>
                <w:szCs w:val="22"/>
                <w:lang w:eastAsia="en-US"/>
              </w:rPr>
            </w:pPr>
          </w:p>
        </w:tc>
        <w:tc>
          <w:tcPr>
            <w:tcW w:w="1994" w:type="dxa"/>
            <w:shd w:val="clear" w:color="auto" w:fill="auto"/>
          </w:tcPr>
          <w:p w14:paraId="2D35AADE" w14:textId="4B2202D4" w:rsidR="00613C5E" w:rsidRDefault="00613C5E" w:rsidP="00EB561C">
            <w:pPr>
              <w:rPr>
                <w:rFonts w:eastAsia="Calibri"/>
                <w:sz w:val="22"/>
                <w:szCs w:val="20"/>
                <w:lang w:eastAsia="en-US"/>
              </w:rPr>
            </w:pPr>
            <w:r>
              <w:rPr>
                <w:rFonts w:eastAsia="Calibri"/>
                <w:sz w:val="22"/>
                <w:szCs w:val="20"/>
                <w:lang w:eastAsia="en-US"/>
              </w:rPr>
              <w:t xml:space="preserve">uitvoering </w:t>
            </w:r>
          </w:p>
          <w:p w14:paraId="06EB4C9C" w14:textId="77777777" w:rsidR="00953ECF" w:rsidRPr="00953ECF" w:rsidRDefault="00953ECF" w:rsidP="00953ECF">
            <w:pPr>
              <w:rPr>
                <w:rFonts w:eastAsia="Calibri"/>
                <w:sz w:val="18"/>
                <w:szCs w:val="18"/>
                <w:lang w:eastAsia="en-US"/>
              </w:rPr>
            </w:pPr>
            <w:r w:rsidRPr="00953ECF">
              <w:rPr>
                <w:rFonts w:eastAsia="Calibri"/>
                <w:sz w:val="18"/>
                <w:szCs w:val="18"/>
                <w:lang w:eastAsia="en-US"/>
              </w:rPr>
              <w:t>netjes en verzorgd</w:t>
            </w:r>
          </w:p>
          <w:p w14:paraId="0BE6BD43" w14:textId="6F98EECA" w:rsidR="00953ECF" w:rsidRDefault="00953ECF" w:rsidP="00953ECF">
            <w:pPr>
              <w:rPr>
                <w:rFonts w:eastAsia="Calibri"/>
                <w:sz w:val="18"/>
                <w:szCs w:val="18"/>
                <w:lang w:eastAsia="en-US"/>
              </w:rPr>
            </w:pPr>
            <w:r w:rsidRPr="00953ECF">
              <w:rPr>
                <w:rFonts w:eastAsia="Calibri"/>
                <w:sz w:val="18"/>
                <w:szCs w:val="18"/>
                <w:lang w:eastAsia="en-US"/>
              </w:rPr>
              <w:t>originele uitvoering</w:t>
            </w:r>
          </w:p>
          <w:p w14:paraId="7C6F976E" w14:textId="77777777" w:rsidR="00CE730B" w:rsidRDefault="00CE730B" w:rsidP="00CE730B">
            <w:pPr>
              <w:rPr>
                <w:rFonts w:eastAsia="Calibri"/>
                <w:sz w:val="18"/>
                <w:szCs w:val="18"/>
                <w:lang w:eastAsia="en-US"/>
              </w:rPr>
            </w:pPr>
            <w:proofErr w:type="spellStart"/>
            <w:r w:rsidRPr="00626C0F">
              <w:rPr>
                <w:rFonts w:eastAsia="Calibri"/>
                <w:sz w:val="18"/>
                <w:szCs w:val="18"/>
                <w:u w:val="single"/>
                <w:lang w:eastAsia="en-US"/>
              </w:rPr>
              <w:t>Upcycling</w:t>
            </w:r>
            <w:proofErr w:type="spellEnd"/>
            <w:r w:rsidRPr="00626C0F">
              <w:rPr>
                <w:rFonts w:eastAsia="Calibri"/>
                <w:sz w:val="18"/>
                <w:szCs w:val="18"/>
                <w:u w:val="single"/>
                <w:lang w:eastAsia="en-US"/>
              </w:rPr>
              <w:t>/recycling</w:t>
            </w:r>
            <w:r>
              <w:rPr>
                <w:rFonts w:eastAsia="Calibri"/>
                <w:sz w:val="18"/>
                <w:szCs w:val="18"/>
                <w:u w:val="single"/>
                <w:lang w:eastAsia="en-US"/>
              </w:rPr>
              <w:t>:</w:t>
            </w:r>
          </w:p>
          <w:p w14:paraId="6011475A" w14:textId="77777777" w:rsidR="00CE730B" w:rsidRPr="00CE730B" w:rsidRDefault="00CE730B" w:rsidP="00CE730B">
            <w:pPr>
              <w:rPr>
                <w:rFonts w:eastAsia="Calibri"/>
                <w:sz w:val="18"/>
                <w:szCs w:val="18"/>
                <w:lang w:eastAsia="en-US"/>
              </w:rPr>
            </w:pPr>
            <w:r w:rsidRPr="00CE730B">
              <w:rPr>
                <w:rFonts w:eastAsia="Calibri"/>
                <w:sz w:val="18"/>
                <w:szCs w:val="18"/>
                <w:lang w:eastAsia="en-US"/>
              </w:rPr>
              <w:t>begrippen goed toegepast</w:t>
            </w:r>
          </w:p>
          <w:p w14:paraId="11EB3338" w14:textId="77777777" w:rsidR="00CE730B" w:rsidRPr="00626C0F" w:rsidRDefault="00CE730B" w:rsidP="00CE730B">
            <w:pPr>
              <w:rPr>
                <w:rFonts w:eastAsia="Calibri"/>
                <w:sz w:val="18"/>
                <w:szCs w:val="18"/>
                <w:u w:val="single"/>
                <w:lang w:eastAsia="en-US"/>
              </w:rPr>
            </w:pPr>
            <w:r w:rsidRPr="00626C0F">
              <w:rPr>
                <w:rFonts w:eastAsia="Calibri"/>
                <w:sz w:val="18"/>
                <w:szCs w:val="18"/>
                <w:u w:val="single"/>
                <w:lang w:eastAsia="en-US"/>
              </w:rPr>
              <w:t>Ontwerpproces (logboek):</w:t>
            </w:r>
          </w:p>
          <w:p w14:paraId="0718B7ED" w14:textId="77777777" w:rsidR="00CE730B" w:rsidRPr="00CE730B" w:rsidRDefault="00CE730B" w:rsidP="00CE730B">
            <w:pPr>
              <w:rPr>
                <w:rFonts w:eastAsia="Calibri"/>
                <w:sz w:val="18"/>
                <w:szCs w:val="18"/>
                <w:lang w:eastAsia="en-US"/>
              </w:rPr>
            </w:pPr>
            <w:r w:rsidRPr="00CE730B">
              <w:rPr>
                <w:rFonts w:eastAsia="Calibri"/>
                <w:sz w:val="18"/>
                <w:szCs w:val="18"/>
                <w:lang w:eastAsia="en-US"/>
              </w:rPr>
              <w:t>duidelijk en inzichtelijk gemaakt</w:t>
            </w:r>
          </w:p>
          <w:p w14:paraId="4258A25D" w14:textId="65E158CC" w:rsidR="00613C5E" w:rsidRPr="009D5F82" w:rsidRDefault="00CE730B" w:rsidP="00EB561C">
            <w:pPr>
              <w:rPr>
                <w:rFonts w:eastAsia="Calibri"/>
                <w:sz w:val="18"/>
                <w:szCs w:val="18"/>
                <w:lang w:eastAsia="en-US"/>
              </w:rPr>
            </w:pPr>
            <w:r>
              <w:rPr>
                <w:rFonts w:eastAsia="Calibri"/>
                <w:sz w:val="18"/>
                <w:szCs w:val="18"/>
                <w:lang w:eastAsia="en-US"/>
              </w:rPr>
              <w:t>(tekst en foto’s)</w:t>
            </w:r>
          </w:p>
        </w:tc>
        <w:tc>
          <w:tcPr>
            <w:tcW w:w="997" w:type="dxa"/>
            <w:shd w:val="clear" w:color="auto" w:fill="auto"/>
          </w:tcPr>
          <w:p w14:paraId="5D59AD37" w14:textId="77777777" w:rsidR="00613C5E" w:rsidRDefault="00613C5E" w:rsidP="00EB561C">
            <w:pPr>
              <w:rPr>
                <w:rFonts w:eastAsia="Calibri"/>
                <w:sz w:val="22"/>
                <w:szCs w:val="20"/>
                <w:lang w:eastAsia="en-US"/>
              </w:rPr>
            </w:pPr>
            <w:r>
              <w:rPr>
                <w:rFonts w:eastAsia="Calibri"/>
                <w:sz w:val="22"/>
                <w:szCs w:val="20"/>
                <w:lang w:eastAsia="en-US"/>
              </w:rPr>
              <w:t>0-10</w:t>
            </w:r>
          </w:p>
        </w:tc>
        <w:tc>
          <w:tcPr>
            <w:tcW w:w="3277" w:type="dxa"/>
            <w:shd w:val="clear" w:color="auto" w:fill="auto"/>
          </w:tcPr>
          <w:p w14:paraId="5456F23E" w14:textId="77777777" w:rsidR="00613C5E" w:rsidRDefault="00613C5E" w:rsidP="00EB561C">
            <w:pPr>
              <w:rPr>
                <w:rFonts w:eastAsia="Calibri"/>
                <w:sz w:val="22"/>
                <w:szCs w:val="20"/>
                <w:lang w:eastAsia="en-US"/>
              </w:rPr>
            </w:pPr>
          </w:p>
        </w:tc>
      </w:tr>
      <w:tr w:rsidR="00613C5E" w:rsidRPr="00946BBA" w14:paraId="5069170F" w14:textId="77777777" w:rsidTr="00EB561C">
        <w:trPr>
          <w:trHeight w:val="1230"/>
        </w:trPr>
        <w:tc>
          <w:tcPr>
            <w:tcW w:w="3272" w:type="dxa"/>
            <w:shd w:val="clear" w:color="auto" w:fill="auto"/>
          </w:tcPr>
          <w:p w14:paraId="33CA87AE" w14:textId="058FECAE" w:rsidR="00613C5E" w:rsidRPr="00946BBA" w:rsidRDefault="00953ECF" w:rsidP="00EB561C">
            <w:pPr>
              <w:rPr>
                <w:rFonts w:eastAsia="Calibri"/>
                <w:sz w:val="24"/>
                <w:szCs w:val="22"/>
                <w:lang w:eastAsia="en-US"/>
              </w:rPr>
            </w:pPr>
            <w:r>
              <w:rPr>
                <w:rFonts w:eastAsia="Calibri"/>
                <w:b/>
                <w:sz w:val="24"/>
                <w:szCs w:val="22"/>
                <w:lang w:eastAsia="en-US"/>
              </w:rPr>
              <w:t>Prijsberekening</w:t>
            </w:r>
          </w:p>
        </w:tc>
        <w:tc>
          <w:tcPr>
            <w:tcW w:w="1994" w:type="dxa"/>
            <w:shd w:val="clear" w:color="auto" w:fill="auto"/>
          </w:tcPr>
          <w:p w14:paraId="33DDDCEA" w14:textId="77777777" w:rsidR="00953ECF" w:rsidRPr="00953ECF" w:rsidRDefault="00953ECF" w:rsidP="00953ECF">
            <w:pPr>
              <w:rPr>
                <w:rFonts w:eastAsia="Calibri"/>
                <w:sz w:val="18"/>
                <w:szCs w:val="18"/>
                <w:lang w:eastAsia="en-US"/>
              </w:rPr>
            </w:pPr>
            <w:r w:rsidRPr="00953ECF">
              <w:rPr>
                <w:rFonts w:eastAsia="Calibri"/>
                <w:sz w:val="18"/>
                <w:szCs w:val="18"/>
                <w:lang w:eastAsia="en-US"/>
              </w:rPr>
              <w:t xml:space="preserve">prijsberekening van ondergrond + bloemwerk </w:t>
            </w:r>
          </w:p>
          <w:p w14:paraId="6170DAAB" w14:textId="77777777" w:rsidR="00953ECF" w:rsidRPr="00953ECF" w:rsidRDefault="00953ECF" w:rsidP="00953ECF">
            <w:pPr>
              <w:rPr>
                <w:rFonts w:eastAsia="Calibri"/>
                <w:sz w:val="18"/>
                <w:szCs w:val="18"/>
                <w:lang w:eastAsia="en-US"/>
              </w:rPr>
            </w:pPr>
            <w:r w:rsidRPr="00953ECF">
              <w:rPr>
                <w:rFonts w:eastAsia="Calibri"/>
                <w:sz w:val="18"/>
                <w:szCs w:val="18"/>
                <w:lang w:eastAsia="en-US"/>
              </w:rPr>
              <w:t>format gebruikt en juist ingevuld</w:t>
            </w:r>
          </w:p>
          <w:p w14:paraId="2B0616CB" w14:textId="4181ADE9" w:rsidR="00613C5E" w:rsidRPr="00946BBA" w:rsidRDefault="00953ECF" w:rsidP="00953ECF">
            <w:pPr>
              <w:rPr>
                <w:rFonts w:eastAsia="Calibri"/>
                <w:sz w:val="22"/>
                <w:szCs w:val="20"/>
                <w:lang w:eastAsia="en-US"/>
              </w:rPr>
            </w:pPr>
            <w:r w:rsidRPr="00626C0F">
              <w:rPr>
                <w:rFonts w:eastAsia="Calibri"/>
                <w:sz w:val="18"/>
                <w:szCs w:val="18"/>
                <w:lang w:eastAsia="en-US"/>
              </w:rPr>
              <w:t>juiste berekeningen</w:t>
            </w:r>
          </w:p>
        </w:tc>
        <w:tc>
          <w:tcPr>
            <w:tcW w:w="997" w:type="dxa"/>
            <w:shd w:val="clear" w:color="auto" w:fill="auto"/>
          </w:tcPr>
          <w:p w14:paraId="23A52F6E" w14:textId="77777777" w:rsidR="00613C5E" w:rsidRPr="00946BBA" w:rsidRDefault="00613C5E" w:rsidP="00EB561C">
            <w:pPr>
              <w:rPr>
                <w:rFonts w:eastAsia="Calibri"/>
                <w:sz w:val="22"/>
                <w:szCs w:val="20"/>
                <w:lang w:eastAsia="en-US"/>
              </w:rPr>
            </w:pPr>
            <w:r w:rsidRPr="00946BBA">
              <w:rPr>
                <w:rFonts w:eastAsia="Calibri"/>
                <w:sz w:val="22"/>
                <w:szCs w:val="20"/>
                <w:lang w:eastAsia="en-US"/>
              </w:rPr>
              <w:t>0-</w:t>
            </w:r>
            <w:r>
              <w:rPr>
                <w:rFonts w:eastAsia="Calibri"/>
                <w:sz w:val="22"/>
                <w:szCs w:val="20"/>
                <w:lang w:eastAsia="en-US"/>
              </w:rPr>
              <w:t>10</w:t>
            </w:r>
          </w:p>
        </w:tc>
        <w:tc>
          <w:tcPr>
            <w:tcW w:w="3277" w:type="dxa"/>
            <w:shd w:val="clear" w:color="auto" w:fill="auto"/>
          </w:tcPr>
          <w:p w14:paraId="131965F5" w14:textId="77777777" w:rsidR="00613C5E" w:rsidRPr="00946BBA" w:rsidRDefault="00613C5E" w:rsidP="00EB561C">
            <w:pPr>
              <w:rPr>
                <w:rFonts w:eastAsia="Calibri"/>
                <w:sz w:val="22"/>
                <w:szCs w:val="20"/>
                <w:lang w:eastAsia="en-US"/>
              </w:rPr>
            </w:pPr>
            <w:r>
              <w:rPr>
                <w:rFonts w:eastAsia="Calibri"/>
                <w:sz w:val="22"/>
                <w:szCs w:val="20"/>
                <w:lang w:eastAsia="en-US"/>
              </w:rPr>
              <w:t xml:space="preserve"> </w:t>
            </w:r>
          </w:p>
        </w:tc>
      </w:tr>
      <w:tr w:rsidR="00613C5E" w:rsidRPr="00946BBA" w14:paraId="4382EF78" w14:textId="77777777" w:rsidTr="00EB561C">
        <w:trPr>
          <w:trHeight w:val="549"/>
        </w:trPr>
        <w:tc>
          <w:tcPr>
            <w:tcW w:w="5266" w:type="dxa"/>
            <w:gridSpan w:val="2"/>
            <w:tcBorders>
              <w:right w:val="single" w:sz="12" w:space="0" w:color="auto"/>
            </w:tcBorders>
            <w:shd w:val="clear" w:color="auto" w:fill="auto"/>
          </w:tcPr>
          <w:p w14:paraId="04AEDEB6" w14:textId="77777777" w:rsidR="00613C5E" w:rsidRPr="00946BBA" w:rsidRDefault="00613C5E" w:rsidP="00EB561C">
            <w:pPr>
              <w:rPr>
                <w:rFonts w:eastAsia="Calibri"/>
                <w:b/>
                <w:sz w:val="24"/>
                <w:szCs w:val="22"/>
                <w:lang w:eastAsia="en-US"/>
              </w:rPr>
            </w:pPr>
            <w:r w:rsidRPr="00946BBA">
              <w:rPr>
                <w:rFonts w:eastAsia="Calibri"/>
                <w:b/>
                <w:sz w:val="24"/>
                <w:szCs w:val="22"/>
                <w:lang w:eastAsia="en-US"/>
              </w:rPr>
              <w:t>Totaal aantal punten</w:t>
            </w:r>
          </w:p>
          <w:p w14:paraId="43A2A7AF" w14:textId="77777777" w:rsidR="00613C5E" w:rsidRPr="00946BBA" w:rsidRDefault="00613C5E" w:rsidP="00EB561C">
            <w:pPr>
              <w:rPr>
                <w:rFonts w:eastAsia="Calibri"/>
                <w:b/>
                <w:sz w:val="24"/>
                <w:szCs w:val="22"/>
                <w:lang w:eastAsia="en-US"/>
              </w:rPr>
            </w:pPr>
          </w:p>
        </w:tc>
        <w:tc>
          <w:tcPr>
            <w:tcW w:w="997" w:type="dxa"/>
            <w:tcBorders>
              <w:top w:val="single" w:sz="12" w:space="0" w:color="auto"/>
              <w:left w:val="single" w:sz="12" w:space="0" w:color="auto"/>
              <w:bottom w:val="single" w:sz="12" w:space="0" w:color="auto"/>
              <w:right w:val="single" w:sz="12" w:space="0" w:color="auto"/>
            </w:tcBorders>
            <w:shd w:val="clear" w:color="auto" w:fill="auto"/>
          </w:tcPr>
          <w:p w14:paraId="5207CDEC" w14:textId="77777777" w:rsidR="00613C5E" w:rsidRPr="00946BBA" w:rsidRDefault="00613C5E" w:rsidP="00EB561C">
            <w:pPr>
              <w:rPr>
                <w:rFonts w:eastAsia="Calibri"/>
                <w:sz w:val="22"/>
                <w:szCs w:val="20"/>
                <w:lang w:eastAsia="en-US"/>
              </w:rPr>
            </w:pPr>
          </w:p>
        </w:tc>
        <w:tc>
          <w:tcPr>
            <w:tcW w:w="3277" w:type="dxa"/>
            <w:tcBorders>
              <w:left w:val="single" w:sz="12" w:space="0" w:color="auto"/>
              <w:bottom w:val="single" w:sz="18" w:space="0" w:color="auto"/>
            </w:tcBorders>
            <w:shd w:val="clear" w:color="auto" w:fill="auto"/>
          </w:tcPr>
          <w:p w14:paraId="1073BF6A" w14:textId="77777777" w:rsidR="00613C5E" w:rsidRPr="00946BBA" w:rsidRDefault="00613C5E" w:rsidP="00EB561C">
            <w:pPr>
              <w:rPr>
                <w:rFonts w:eastAsia="Calibri"/>
                <w:sz w:val="22"/>
                <w:szCs w:val="20"/>
                <w:lang w:eastAsia="en-US"/>
              </w:rPr>
            </w:pPr>
          </w:p>
        </w:tc>
      </w:tr>
      <w:tr w:rsidR="00613C5E" w:rsidRPr="00946BBA" w14:paraId="5F192EC5" w14:textId="77777777" w:rsidTr="00EB561C">
        <w:trPr>
          <w:trHeight w:val="567"/>
        </w:trPr>
        <w:tc>
          <w:tcPr>
            <w:tcW w:w="6263" w:type="dxa"/>
            <w:gridSpan w:val="3"/>
            <w:tcBorders>
              <w:right w:val="single" w:sz="18" w:space="0" w:color="auto"/>
            </w:tcBorders>
            <w:shd w:val="clear" w:color="auto" w:fill="auto"/>
          </w:tcPr>
          <w:p w14:paraId="11299DA5" w14:textId="6B3C607B" w:rsidR="00613C5E" w:rsidRPr="00946BBA" w:rsidRDefault="00613C5E" w:rsidP="00EB561C">
            <w:pPr>
              <w:rPr>
                <w:rFonts w:eastAsia="Calibri" w:cs="Times New Roman"/>
                <w:b/>
                <w:sz w:val="24"/>
                <w:szCs w:val="22"/>
                <w:lang w:eastAsia="en-US"/>
              </w:rPr>
            </w:pPr>
            <w:r w:rsidRPr="00946BBA">
              <w:rPr>
                <w:rFonts w:eastAsia="Calibri" w:cs="Times New Roman"/>
                <w:b/>
                <w:sz w:val="24"/>
                <w:szCs w:val="22"/>
                <w:lang w:eastAsia="en-US"/>
              </w:rPr>
              <w:t>Eindcijfer</w:t>
            </w:r>
            <w:r>
              <w:rPr>
                <w:rFonts w:eastAsia="Calibri" w:cs="Times New Roman"/>
                <w:b/>
                <w:sz w:val="24"/>
                <w:szCs w:val="22"/>
                <w:lang w:eastAsia="en-US"/>
              </w:rPr>
              <w:t xml:space="preserve">   </w:t>
            </w:r>
            <w:r>
              <w:rPr>
                <w:rFonts w:eastAsia="Calibri" w:cs="Times New Roman"/>
                <w:sz w:val="24"/>
                <w:szCs w:val="22"/>
                <w:lang w:eastAsia="en-US"/>
              </w:rPr>
              <w:t>(T</w:t>
            </w:r>
            <w:r w:rsidRPr="0062270C">
              <w:rPr>
                <w:rFonts w:eastAsia="Calibri" w:cs="Times New Roman"/>
                <w:sz w:val="24"/>
                <w:szCs w:val="22"/>
                <w:lang w:eastAsia="en-US"/>
              </w:rPr>
              <w:t xml:space="preserve">otaal aantal punten : </w:t>
            </w:r>
            <w:r w:rsidR="00CE730B">
              <w:rPr>
                <w:rFonts w:eastAsia="Calibri" w:cs="Times New Roman"/>
                <w:sz w:val="24"/>
                <w:szCs w:val="22"/>
                <w:lang w:eastAsia="en-US"/>
              </w:rPr>
              <w:t>5</w:t>
            </w:r>
            <w:r w:rsidRPr="0062270C">
              <w:rPr>
                <w:rFonts w:eastAsia="Calibri" w:cs="Times New Roman"/>
                <w:sz w:val="24"/>
                <w:szCs w:val="22"/>
                <w:lang w:eastAsia="en-US"/>
              </w:rPr>
              <w:t>)</w:t>
            </w:r>
          </w:p>
        </w:tc>
        <w:tc>
          <w:tcPr>
            <w:tcW w:w="3277" w:type="dxa"/>
            <w:tcBorders>
              <w:top w:val="single" w:sz="18" w:space="0" w:color="auto"/>
              <w:left w:val="single" w:sz="18" w:space="0" w:color="auto"/>
              <w:bottom w:val="single" w:sz="18" w:space="0" w:color="auto"/>
              <w:right w:val="single" w:sz="18" w:space="0" w:color="auto"/>
            </w:tcBorders>
            <w:shd w:val="clear" w:color="auto" w:fill="auto"/>
          </w:tcPr>
          <w:p w14:paraId="04918E9F" w14:textId="77777777" w:rsidR="00613C5E" w:rsidRPr="00946BBA" w:rsidRDefault="00613C5E" w:rsidP="00EB561C">
            <w:pPr>
              <w:rPr>
                <w:rFonts w:eastAsia="Calibri" w:cs="Times New Roman"/>
                <w:b/>
                <w:sz w:val="18"/>
                <w:szCs w:val="18"/>
                <w:lang w:eastAsia="en-US"/>
              </w:rPr>
            </w:pPr>
          </w:p>
        </w:tc>
      </w:tr>
    </w:tbl>
    <w:p w14:paraId="64242091" w14:textId="77777777" w:rsidR="00613C5E" w:rsidRPr="00946BBA" w:rsidRDefault="00613C5E" w:rsidP="00613C5E">
      <w:pPr>
        <w:rPr>
          <w:rFonts w:eastAsia="Calibri" w:cs="Times New Roman"/>
          <w:szCs w:val="22"/>
          <w:lang w:eastAsia="en-US"/>
        </w:rPr>
      </w:pPr>
      <w:r>
        <w:rPr>
          <w:rFonts w:eastAsia="Calibri" w:cs="Times New Roman"/>
          <w:szCs w:val="22"/>
          <w:lang w:eastAsia="en-US"/>
        </w:rPr>
        <w:t>*) Volgens richtlijnen zoals in de lessen gevolgd en besproken zijn.</w:t>
      </w:r>
    </w:p>
    <w:p w14:paraId="304979F6" w14:textId="050E73A7" w:rsidR="00963D44" w:rsidRDefault="00963D44" w:rsidP="00963D44">
      <w:pPr>
        <w:pStyle w:val="Geenafstand"/>
      </w:pPr>
      <w:r>
        <w:rPr>
          <w:noProof/>
        </w:rPr>
        <w:lastRenderedPageBreak/>
        <mc:AlternateContent>
          <mc:Choice Requires="wps">
            <w:drawing>
              <wp:anchor distT="0" distB="0" distL="114300" distR="114300" simplePos="0" relativeHeight="251675648" behindDoc="0" locked="0" layoutInCell="1" allowOverlap="1" wp14:anchorId="27510A93" wp14:editId="34964CD6">
                <wp:simplePos x="0" y="0"/>
                <wp:positionH relativeFrom="column">
                  <wp:posOffset>-99695</wp:posOffset>
                </wp:positionH>
                <wp:positionV relativeFrom="paragraph">
                  <wp:posOffset>137795</wp:posOffset>
                </wp:positionV>
                <wp:extent cx="5974080" cy="1555750"/>
                <wp:effectExtent l="0" t="0" r="26670" b="25400"/>
                <wp:wrapNone/>
                <wp:docPr id="20" name="Rechthoek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4080" cy="15557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E0D950" id="Rechthoek 20" o:spid="_x0000_s1026" style="position:absolute;margin-left:-7.85pt;margin-top:10.85pt;width:470.4pt;height:12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" filled="f" strokecolor="windowText" strokeweight="1pt">
                <v:path arrowok="t"/>
              </v:rect>
            </w:pict>
          </mc:Fallback>
        </mc:AlternateContent>
      </w:r>
    </w:p>
    <w:p w14:paraId="0DD8A6D1" w14:textId="2F714215" w:rsidR="00963D44" w:rsidRPr="00293E2A" w:rsidRDefault="00D41D98" w:rsidP="00963D44">
      <w:pPr>
        <w:pStyle w:val="Geenafstand"/>
        <w:rPr>
          <w:b/>
          <w:sz w:val="40"/>
          <w:szCs w:val="40"/>
        </w:rPr>
      </w:pPr>
      <w:r>
        <w:rPr>
          <w:b/>
          <w:sz w:val="40"/>
          <w:szCs w:val="40"/>
        </w:rPr>
        <w:t>Advies aan een klant</w:t>
      </w:r>
    </w:p>
    <w:p w14:paraId="4B84483D" w14:textId="4CA2CA88" w:rsidR="00963D44" w:rsidRPr="00F616DE" w:rsidRDefault="00963D44" w:rsidP="00963D44">
      <w:pPr>
        <w:pStyle w:val="Geenafstand"/>
        <w:rPr>
          <w:b/>
          <w:szCs w:val="20"/>
        </w:rPr>
      </w:pPr>
      <w:r>
        <w:rPr>
          <w:b/>
          <w:sz w:val="40"/>
          <w:szCs w:val="40"/>
        </w:rPr>
        <w:t>Toets 3 verkoopgesprek</w:t>
      </w:r>
      <w:r w:rsidR="00766429">
        <w:rPr>
          <w:b/>
          <w:sz w:val="40"/>
          <w:szCs w:val="40"/>
        </w:rPr>
        <w:t xml:space="preserve"> </w:t>
      </w:r>
      <w:r w:rsidR="006E72E8">
        <w:rPr>
          <w:b/>
          <w:sz w:val="40"/>
          <w:szCs w:val="40"/>
        </w:rPr>
        <w:t>m.b.t.</w:t>
      </w:r>
      <w:r w:rsidR="00766429">
        <w:rPr>
          <w:b/>
          <w:sz w:val="40"/>
          <w:szCs w:val="40"/>
        </w:rPr>
        <w:t xml:space="preserve"> advies ondergronden en invulling</w:t>
      </w:r>
    </w:p>
    <w:p w14:paraId="63B26EDA" w14:textId="77777777" w:rsidR="00383D30" w:rsidRDefault="00963D44" w:rsidP="00963D44">
      <w:pPr>
        <w:pStyle w:val="Geenafstand"/>
        <w:rPr>
          <w:sz w:val="40"/>
          <w:szCs w:val="40"/>
        </w:rPr>
      </w:pPr>
      <w:proofErr w:type="spellStart"/>
      <w:r w:rsidRPr="00293E2A">
        <w:rPr>
          <w:sz w:val="40"/>
          <w:szCs w:val="40"/>
        </w:rPr>
        <w:t>Crebo</w:t>
      </w:r>
      <w:proofErr w:type="spellEnd"/>
      <w:r>
        <w:rPr>
          <w:sz w:val="40"/>
          <w:szCs w:val="40"/>
        </w:rPr>
        <w:t xml:space="preserve"> 2544</w:t>
      </w:r>
      <w:r w:rsidR="00766429">
        <w:rPr>
          <w:sz w:val="40"/>
          <w:szCs w:val="40"/>
        </w:rPr>
        <w:t>3</w:t>
      </w:r>
    </w:p>
    <w:p w14:paraId="602A7209" w14:textId="4F5397CE" w:rsidR="00963D44" w:rsidRPr="00293E2A" w:rsidRDefault="00963D44" w:rsidP="00963D44">
      <w:pPr>
        <w:pStyle w:val="Geenafstand"/>
        <w:rPr>
          <w:sz w:val="40"/>
          <w:szCs w:val="40"/>
        </w:rPr>
      </w:pPr>
      <w:r>
        <w:rPr>
          <w:sz w:val="40"/>
          <w:szCs w:val="40"/>
        </w:rPr>
        <w:t>medewerker Bloem, groen en styling</w:t>
      </w:r>
    </w:p>
    <w:p w14:paraId="5765A666" w14:textId="77777777" w:rsidR="00963D44" w:rsidRDefault="00963D44" w:rsidP="00963D44">
      <w:pPr>
        <w:pStyle w:val="Geenafstand"/>
      </w:pPr>
    </w:p>
    <w:p w14:paraId="71AD7CCE" w14:textId="77777777" w:rsidR="00963D44" w:rsidRDefault="00963D44" w:rsidP="00963D44">
      <w:pPr>
        <w:pStyle w:val="Geenafstand"/>
        <w:rPr>
          <w:sz w:val="24"/>
          <w:szCs w:val="24"/>
        </w:rPr>
      </w:pPr>
    </w:p>
    <w:p w14:paraId="2799DE4D" w14:textId="0ACAB15B" w:rsidR="00963D44" w:rsidRPr="00B55D2C" w:rsidRDefault="00963D44" w:rsidP="00963D44">
      <w:pPr>
        <w:pStyle w:val="Geenafstand"/>
        <w:rPr>
          <w:sz w:val="24"/>
          <w:szCs w:val="24"/>
        </w:rPr>
      </w:pPr>
      <w:r>
        <w:rPr>
          <w:noProof/>
        </w:rPr>
        <mc:AlternateContent>
          <mc:Choice Requires="wps">
            <w:drawing>
              <wp:anchor distT="0" distB="0" distL="114300" distR="114300" simplePos="0" relativeHeight="251677696" behindDoc="0" locked="0" layoutInCell="1" allowOverlap="1" wp14:anchorId="6B0F6EEF" wp14:editId="529DCCE8">
                <wp:simplePos x="0" y="0"/>
                <wp:positionH relativeFrom="margin">
                  <wp:posOffset>-107315</wp:posOffset>
                </wp:positionH>
                <wp:positionV relativeFrom="paragraph">
                  <wp:posOffset>100965</wp:posOffset>
                </wp:positionV>
                <wp:extent cx="5989320" cy="1028700"/>
                <wp:effectExtent l="0" t="0" r="11430" b="19050"/>
                <wp:wrapNone/>
                <wp:docPr id="19" name="Rechthoek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9320" cy="10287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508166" id="Rechthoek 19" o:spid="_x0000_s1026" style="position:absolute;margin-left:-8.45pt;margin-top:7.95pt;width:471.6pt;height:81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" filled="f" strokecolor="windowText" strokeweight="1pt">
                <v:path arrowok="t"/>
                <w10:wrap anchorx="margin"/>
              </v:rect>
            </w:pict>
          </mc:Fallback>
        </mc:AlternateContent>
      </w:r>
    </w:p>
    <w:p w14:paraId="54F2065D" w14:textId="77777777" w:rsidR="00963D44" w:rsidRPr="00B55D2C" w:rsidRDefault="00963D44" w:rsidP="00963D44">
      <w:pPr>
        <w:pStyle w:val="Geenafstand"/>
        <w:rPr>
          <w:b/>
          <w:sz w:val="24"/>
          <w:szCs w:val="24"/>
        </w:rPr>
      </w:pPr>
      <w:r w:rsidRPr="00B55D2C">
        <w:rPr>
          <w:b/>
          <w:sz w:val="24"/>
          <w:szCs w:val="24"/>
        </w:rPr>
        <w:t>Opdrachtomschrijving:</w:t>
      </w:r>
    </w:p>
    <w:p w14:paraId="63EB082E" w14:textId="7090CDDD" w:rsidR="00963D44" w:rsidRDefault="00963D44" w:rsidP="00963D44">
      <w:pPr>
        <w:numPr>
          <w:ilvl w:val="0"/>
          <w:numId w:val="49"/>
        </w:numPr>
        <w:spacing w:line="259" w:lineRule="auto"/>
        <w:ind w:left="714" w:hanging="357"/>
        <w:rPr>
          <w:rFonts w:eastAsia="Calibri" w:cs="Times New Roman"/>
          <w:sz w:val="24"/>
          <w:lang w:eastAsia="en-US"/>
        </w:rPr>
      </w:pPr>
      <w:r>
        <w:rPr>
          <w:rFonts w:eastAsia="Calibri" w:cs="Times New Roman"/>
          <w:sz w:val="24"/>
          <w:lang w:eastAsia="en-US"/>
        </w:rPr>
        <w:t>Je voert een verkoopgesprek waarin je laat zien dat je de 7 stappen uit het verkoopgesprek beheerst.</w:t>
      </w:r>
      <w:r w:rsidR="00383D30">
        <w:rPr>
          <w:rFonts w:eastAsia="Calibri" w:cs="Times New Roman"/>
          <w:sz w:val="24"/>
          <w:lang w:eastAsia="en-US"/>
        </w:rPr>
        <w:t xml:space="preserve"> Je geeft advies over ondergronden en invulling daarvan.</w:t>
      </w:r>
    </w:p>
    <w:p w14:paraId="4CFA4E89" w14:textId="6246922C" w:rsidR="00963D44" w:rsidRDefault="00963D44" w:rsidP="00963D44">
      <w:pPr>
        <w:pStyle w:val="Geenafstand"/>
        <w:rPr>
          <w:sz w:val="24"/>
          <w:szCs w:val="24"/>
        </w:rPr>
      </w:pPr>
    </w:p>
    <w:p w14:paraId="39A3C4DF" w14:textId="463E58E5" w:rsidR="00963D44" w:rsidRPr="00641A51" w:rsidRDefault="00383D30" w:rsidP="00963D44">
      <w:pPr>
        <w:pStyle w:val="Geenafstand"/>
        <w:rPr>
          <w:b/>
          <w:sz w:val="24"/>
          <w:szCs w:val="24"/>
        </w:rPr>
      </w:pPr>
      <w:r>
        <w:rPr>
          <w:noProof/>
        </w:rPr>
        <mc:AlternateContent>
          <mc:Choice Requires="wps">
            <w:drawing>
              <wp:anchor distT="0" distB="0" distL="114300" distR="114300" simplePos="0" relativeHeight="251678720" behindDoc="0" locked="0" layoutInCell="1" allowOverlap="1" wp14:anchorId="4A1FB63E" wp14:editId="357AB1BC">
                <wp:simplePos x="0" y="0"/>
                <wp:positionH relativeFrom="margin">
                  <wp:posOffset>-110680</wp:posOffset>
                </wp:positionH>
                <wp:positionV relativeFrom="paragraph">
                  <wp:posOffset>182262</wp:posOffset>
                </wp:positionV>
                <wp:extent cx="6012180" cy="647700"/>
                <wp:effectExtent l="0" t="0" r="26670" b="19050"/>
                <wp:wrapNone/>
                <wp:docPr id="18" name="Rechthoek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12180" cy="6477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0A6245" id="Rechthoek 18" o:spid="_x0000_s1026" style="position:absolute;margin-left:-8.7pt;margin-top:14.35pt;width:473.4pt;height:51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" filled="f" strokecolor="windowText" strokeweight="1pt">
                <v:path arrowok="t"/>
                <w10:wrap anchorx="margin"/>
              </v:rect>
            </w:pict>
          </mc:Fallback>
        </mc:AlternateContent>
      </w:r>
    </w:p>
    <w:p w14:paraId="45319AD0" w14:textId="77777777" w:rsidR="00383D30" w:rsidRDefault="00383D30" w:rsidP="00963D44">
      <w:pPr>
        <w:pStyle w:val="Geenafstand"/>
        <w:rPr>
          <w:sz w:val="24"/>
          <w:szCs w:val="24"/>
        </w:rPr>
      </w:pPr>
      <w:r w:rsidRPr="00383D30">
        <w:rPr>
          <w:b/>
          <w:bCs/>
          <w:sz w:val="24"/>
          <w:szCs w:val="24"/>
        </w:rPr>
        <w:t>Tijdsduur:</w:t>
      </w:r>
    </w:p>
    <w:p w14:paraId="5AC47674" w14:textId="05B328D1" w:rsidR="00963D44" w:rsidRPr="00B55D2C" w:rsidRDefault="00963D44" w:rsidP="00963D44">
      <w:pPr>
        <w:pStyle w:val="Geenafstand"/>
        <w:rPr>
          <w:sz w:val="24"/>
          <w:szCs w:val="24"/>
        </w:rPr>
      </w:pPr>
      <w:r>
        <w:rPr>
          <w:sz w:val="24"/>
          <w:szCs w:val="24"/>
        </w:rPr>
        <w:t>30 minuten</w:t>
      </w:r>
    </w:p>
    <w:p w14:paraId="3E011902" w14:textId="77777777" w:rsidR="00963D44" w:rsidRPr="00B55D2C" w:rsidRDefault="00963D44" w:rsidP="00963D44">
      <w:pPr>
        <w:pStyle w:val="Geenafstand"/>
        <w:rPr>
          <w:sz w:val="24"/>
          <w:szCs w:val="24"/>
        </w:rPr>
      </w:pPr>
    </w:p>
    <w:p w14:paraId="4B292589" w14:textId="77777777" w:rsidR="00963D44" w:rsidRDefault="00963D44" w:rsidP="00963D44">
      <w:pPr>
        <w:pStyle w:val="Geenafstand"/>
        <w:rPr>
          <w:sz w:val="24"/>
          <w:szCs w:val="24"/>
        </w:rPr>
      </w:pPr>
    </w:p>
    <w:p w14:paraId="0491E160" w14:textId="10D651B6" w:rsidR="00963D44" w:rsidRPr="00B55D2C" w:rsidRDefault="00963D44" w:rsidP="00963D44">
      <w:pPr>
        <w:pStyle w:val="Geenafstand"/>
        <w:rPr>
          <w:sz w:val="24"/>
          <w:szCs w:val="24"/>
        </w:rPr>
      </w:pPr>
      <w:r>
        <w:rPr>
          <w:noProof/>
        </w:rPr>
        <mc:AlternateContent>
          <mc:Choice Requires="wps">
            <w:drawing>
              <wp:anchor distT="0" distB="0" distL="114300" distR="114300" simplePos="0" relativeHeight="251679744" behindDoc="0" locked="0" layoutInCell="1" allowOverlap="1" wp14:anchorId="3D9F4642" wp14:editId="19D3000C">
                <wp:simplePos x="0" y="0"/>
                <wp:positionH relativeFrom="margin">
                  <wp:posOffset>-97502</wp:posOffset>
                </wp:positionH>
                <wp:positionV relativeFrom="paragraph">
                  <wp:posOffset>180975</wp:posOffset>
                </wp:positionV>
                <wp:extent cx="6027420" cy="617220"/>
                <wp:effectExtent l="0" t="0" r="11430" b="11430"/>
                <wp:wrapNone/>
                <wp:docPr id="17" name="Rechthoek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27420" cy="61722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022E9C" id="Rechthoek 17" o:spid="_x0000_s1026" style="position:absolute;margin-left:-7.7pt;margin-top:14.25pt;width:474.6pt;height:48.6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" filled="f" strokecolor="windowText" strokeweight="1pt">
                <v:path arrowok="t"/>
                <w10:wrap anchorx="margin"/>
              </v:rect>
            </w:pict>
          </mc:Fallback>
        </mc:AlternateContent>
      </w:r>
    </w:p>
    <w:p w14:paraId="6B7FC2DD" w14:textId="77777777" w:rsidR="00963D44" w:rsidRPr="00641A51" w:rsidRDefault="00963D44" w:rsidP="00963D44">
      <w:pPr>
        <w:pStyle w:val="Geenafstand"/>
        <w:rPr>
          <w:b/>
          <w:sz w:val="24"/>
          <w:szCs w:val="24"/>
        </w:rPr>
      </w:pPr>
      <w:r w:rsidRPr="00641A51">
        <w:rPr>
          <w:b/>
          <w:sz w:val="24"/>
          <w:szCs w:val="24"/>
        </w:rPr>
        <w:t>Voorbereidende werkzaamheden en hulpmiddelen:</w:t>
      </w:r>
    </w:p>
    <w:p w14:paraId="1F6391D2" w14:textId="77777777" w:rsidR="00963D44" w:rsidRPr="00B55D2C" w:rsidRDefault="00963D44" w:rsidP="00963D44">
      <w:pPr>
        <w:pStyle w:val="Geenafstand"/>
        <w:rPr>
          <w:sz w:val="24"/>
          <w:szCs w:val="24"/>
        </w:rPr>
      </w:pPr>
      <w:r>
        <w:rPr>
          <w:sz w:val="24"/>
          <w:szCs w:val="24"/>
        </w:rPr>
        <w:t>-</w:t>
      </w:r>
    </w:p>
    <w:p w14:paraId="49DDF0BE" w14:textId="77777777" w:rsidR="00963D44" w:rsidRDefault="00963D44" w:rsidP="00963D44">
      <w:pPr>
        <w:pStyle w:val="Geenafstand"/>
        <w:rPr>
          <w:sz w:val="24"/>
          <w:szCs w:val="24"/>
        </w:rPr>
      </w:pPr>
    </w:p>
    <w:p w14:paraId="62697F7D" w14:textId="766B69A3" w:rsidR="00963D44" w:rsidRDefault="00383D30" w:rsidP="00963D44">
      <w:pPr>
        <w:pStyle w:val="Geenafstand"/>
        <w:rPr>
          <w:sz w:val="24"/>
          <w:szCs w:val="24"/>
        </w:rPr>
      </w:pPr>
      <w:r>
        <w:rPr>
          <w:noProof/>
        </w:rPr>
        <mc:AlternateContent>
          <mc:Choice Requires="wps">
            <w:drawing>
              <wp:anchor distT="0" distB="0" distL="114300" distR="114300" simplePos="0" relativeHeight="251676672" behindDoc="0" locked="0" layoutInCell="1" allowOverlap="1" wp14:anchorId="225734BC" wp14:editId="3703CE07">
                <wp:simplePos x="0" y="0"/>
                <wp:positionH relativeFrom="margin">
                  <wp:posOffset>-80991</wp:posOffset>
                </wp:positionH>
                <wp:positionV relativeFrom="paragraph">
                  <wp:posOffset>174089</wp:posOffset>
                </wp:positionV>
                <wp:extent cx="6019800" cy="588010"/>
                <wp:effectExtent l="0" t="0" r="19050" b="21590"/>
                <wp:wrapNone/>
                <wp:docPr id="16" name="Rechthoek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19800" cy="58801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047BF8" id="Rechthoek 16" o:spid="_x0000_s1026" style="position:absolute;margin-left:-6.4pt;margin-top:13.7pt;width:474pt;height:46.3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" filled="f" strokecolor="windowText" strokeweight="1pt">
                <v:path arrowok="t"/>
                <w10:wrap anchorx="margin"/>
              </v:rect>
            </w:pict>
          </mc:Fallback>
        </mc:AlternateContent>
      </w:r>
    </w:p>
    <w:p w14:paraId="044CCFC8" w14:textId="7A49A5D2" w:rsidR="00963D44" w:rsidRPr="004D1334" w:rsidRDefault="00963D44" w:rsidP="00963D44">
      <w:pPr>
        <w:pStyle w:val="Geenafstand"/>
        <w:rPr>
          <w:b/>
          <w:sz w:val="24"/>
          <w:szCs w:val="24"/>
        </w:rPr>
      </w:pPr>
      <w:r w:rsidRPr="004D1334">
        <w:rPr>
          <w:b/>
          <w:sz w:val="24"/>
          <w:szCs w:val="24"/>
        </w:rPr>
        <w:t>Voorwaarde voor beoordeling:</w:t>
      </w:r>
    </w:p>
    <w:p w14:paraId="11CBD851" w14:textId="77777777" w:rsidR="00963D44" w:rsidRPr="00B55D2C" w:rsidRDefault="00963D44" w:rsidP="00963D44">
      <w:pPr>
        <w:pStyle w:val="Geenafstand"/>
        <w:rPr>
          <w:sz w:val="24"/>
          <w:szCs w:val="24"/>
        </w:rPr>
      </w:pPr>
      <w:r>
        <w:rPr>
          <w:sz w:val="24"/>
          <w:szCs w:val="24"/>
        </w:rPr>
        <w:t>-</w:t>
      </w:r>
    </w:p>
    <w:p w14:paraId="543658CB" w14:textId="77777777" w:rsidR="00963D44" w:rsidRPr="00B55D2C" w:rsidRDefault="00963D44" w:rsidP="00963D44">
      <w:pPr>
        <w:pStyle w:val="Geenafstand"/>
        <w:rPr>
          <w:sz w:val="24"/>
          <w:szCs w:val="24"/>
        </w:rPr>
      </w:pPr>
    </w:p>
    <w:p w14:paraId="43F93485" w14:textId="77777777" w:rsidR="00963D44" w:rsidRPr="00B55D2C" w:rsidRDefault="00963D44" w:rsidP="00963D44">
      <w:pPr>
        <w:pStyle w:val="Geenafstand"/>
        <w:rPr>
          <w:sz w:val="24"/>
          <w:szCs w:val="24"/>
        </w:rPr>
      </w:pPr>
    </w:p>
    <w:p w14:paraId="747892CF" w14:textId="23CA5408" w:rsidR="00CE730B" w:rsidRDefault="00CE730B">
      <w:pPr>
        <w:spacing w:after="160" w:line="259" w:lineRule="auto"/>
        <w:rPr>
          <w:b/>
          <w:sz w:val="44"/>
          <w:szCs w:val="44"/>
        </w:rPr>
      </w:pPr>
      <w:r>
        <w:rPr>
          <w:b/>
          <w:sz w:val="44"/>
          <w:szCs w:val="44"/>
        </w:rPr>
        <w:br w:type="page"/>
      </w:r>
    </w:p>
    <w:p w14:paraId="058ACD5F" w14:textId="0C095333" w:rsidR="00700458" w:rsidRPr="00946BBA" w:rsidRDefault="00700458" w:rsidP="00700458">
      <w:pPr>
        <w:spacing w:after="160" w:line="259" w:lineRule="auto"/>
        <w:rPr>
          <w:rFonts w:eastAsia="Calibri" w:cs="Times New Roman"/>
          <w:b/>
          <w:sz w:val="44"/>
          <w:szCs w:val="44"/>
          <w:lang w:eastAsia="en-US"/>
        </w:rPr>
      </w:pPr>
      <w:r>
        <w:rPr>
          <w:rFonts w:eastAsia="Calibri" w:cs="Times New Roman"/>
          <w:b/>
          <w:sz w:val="44"/>
          <w:szCs w:val="44"/>
          <w:lang w:eastAsia="en-US"/>
        </w:rPr>
        <w:lastRenderedPageBreak/>
        <w:t xml:space="preserve">Beoordelingsformulier     </w:t>
      </w:r>
      <w:r w:rsidR="00EC5927">
        <w:rPr>
          <w:rFonts w:eastAsia="Calibri" w:cs="Times New Roman"/>
          <w:b/>
          <w:sz w:val="44"/>
          <w:szCs w:val="44"/>
          <w:lang w:eastAsia="en-US"/>
        </w:rPr>
        <w:t>Advies aan een</w:t>
      </w:r>
      <w:r w:rsidRPr="00946BBA">
        <w:rPr>
          <w:rFonts w:eastAsia="Calibri" w:cs="Times New Roman"/>
          <w:b/>
          <w:sz w:val="44"/>
          <w:szCs w:val="44"/>
          <w:lang w:eastAsia="en-US"/>
        </w:rPr>
        <w:t xml:space="preserve"> klant</w:t>
      </w:r>
    </w:p>
    <w:p w14:paraId="38F5737A" w14:textId="77777777" w:rsidR="00700458" w:rsidRPr="00946BBA" w:rsidRDefault="00700458" w:rsidP="00700458">
      <w:pPr>
        <w:rPr>
          <w:rFonts w:eastAsia="Calibri" w:cs="Times New Roman"/>
          <w:b/>
          <w:sz w:val="28"/>
          <w:szCs w:val="28"/>
          <w:lang w:eastAsia="en-US"/>
        </w:rPr>
      </w:pPr>
      <w:r>
        <w:rPr>
          <w:rFonts w:eastAsia="Calibri" w:cs="Times New Roman"/>
          <w:b/>
          <w:sz w:val="28"/>
          <w:szCs w:val="28"/>
          <w:lang w:eastAsia="en-US"/>
        </w:rPr>
        <w:t>Toets 3 V</w:t>
      </w:r>
      <w:r w:rsidRPr="00946BBA">
        <w:rPr>
          <w:rFonts w:eastAsia="Calibri" w:cs="Times New Roman"/>
          <w:b/>
          <w:sz w:val="28"/>
          <w:szCs w:val="28"/>
          <w:lang w:eastAsia="en-US"/>
        </w:rPr>
        <w:t>erkoopgesprek</w:t>
      </w:r>
    </w:p>
    <w:p w14:paraId="3B5BF17A" w14:textId="77777777" w:rsidR="00700458" w:rsidRPr="00946BBA" w:rsidRDefault="00700458" w:rsidP="00700458">
      <w:pPr>
        <w:spacing w:after="160" w:line="259" w:lineRule="auto"/>
        <w:rPr>
          <w:rFonts w:eastAsia="Calibri" w:cs="Times New Roman"/>
          <w:b/>
          <w:sz w:val="28"/>
          <w:szCs w:val="28"/>
          <w:lang w:eastAsia="en-US"/>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237"/>
      </w:tblGrid>
      <w:tr w:rsidR="00700458" w:rsidRPr="00946BBA" w14:paraId="540297E8" w14:textId="77777777" w:rsidTr="00EB561C">
        <w:tc>
          <w:tcPr>
            <w:tcW w:w="3256" w:type="dxa"/>
            <w:shd w:val="clear" w:color="auto" w:fill="E7E6E6"/>
          </w:tcPr>
          <w:p w14:paraId="514BAD36" w14:textId="77777777" w:rsidR="00700458" w:rsidRPr="00946BBA" w:rsidRDefault="00700458" w:rsidP="00EB561C">
            <w:pPr>
              <w:rPr>
                <w:rFonts w:eastAsia="Calibri" w:cs="Times New Roman"/>
                <w:sz w:val="22"/>
                <w:szCs w:val="22"/>
                <w:lang w:eastAsia="en-US"/>
              </w:rPr>
            </w:pPr>
          </w:p>
        </w:tc>
        <w:tc>
          <w:tcPr>
            <w:tcW w:w="6237" w:type="dxa"/>
            <w:shd w:val="clear" w:color="auto" w:fill="E7E6E6"/>
          </w:tcPr>
          <w:p w14:paraId="5F40CCED" w14:textId="77777777" w:rsidR="00700458" w:rsidRPr="00946BBA" w:rsidRDefault="00700458" w:rsidP="00EB561C">
            <w:pPr>
              <w:rPr>
                <w:rFonts w:eastAsia="Calibri" w:cs="Times New Roman"/>
                <w:sz w:val="22"/>
                <w:szCs w:val="22"/>
                <w:lang w:eastAsia="en-US"/>
              </w:rPr>
            </w:pPr>
          </w:p>
        </w:tc>
      </w:tr>
      <w:tr w:rsidR="00700458" w:rsidRPr="00946BBA" w14:paraId="518A6E65" w14:textId="77777777" w:rsidTr="00EB561C">
        <w:tc>
          <w:tcPr>
            <w:tcW w:w="3256" w:type="dxa"/>
            <w:shd w:val="clear" w:color="auto" w:fill="auto"/>
          </w:tcPr>
          <w:p w14:paraId="028A8A22" w14:textId="77777777" w:rsidR="00700458" w:rsidRPr="00946BBA" w:rsidRDefault="00700458" w:rsidP="00EB561C">
            <w:pPr>
              <w:rPr>
                <w:rFonts w:eastAsia="Calibri" w:cs="Times New Roman"/>
                <w:sz w:val="24"/>
                <w:szCs w:val="22"/>
                <w:lang w:eastAsia="en-US"/>
              </w:rPr>
            </w:pPr>
            <w:r>
              <w:rPr>
                <w:rFonts w:eastAsia="Calibri" w:cs="Times New Roman"/>
                <w:sz w:val="24"/>
                <w:szCs w:val="22"/>
                <w:lang w:eastAsia="en-US"/>
              </w:rPr>
              <w:t>Naam</w:t>
            </w:r>
          </w:p>
        </w:tc>
        <w:tc>
          <w:tcPr>
            <w:tcW w:w="6237" w:type="dxa"/>
            <w:shd w:val="clear" w:color="auto" w:fill="auto"/>
          </w:tcPr>
          <w:p w14:paraId="17E1EE94" w14:textId="77777777" w:rsidR="00700458" w:rsidRPr="00946BBA" w:rsidRDefault="00700458" w:rsidP="00EB561C">
            <w:pPr>
              <w:rPr>
                <w:rFonts w:eastAsia="Calibri" w:cs="Times New Roman"/>
                <w:sz w:val="22"/>
                <w:szCs w:val="22"/>
                <w:lang w:eastAsia="en-US"/>
              </w:rPr>
            </w:pPr>
          </w:p>
        </w:tc>
      </w:tr>
      <w:tr w:rsidR="00700458" w:rsidRPr="00946BBA" w14:paraId="0BB12AE7" w14:textId="77777777" w:rsidTr="00EB561C">
        <w:tc>
          <w:tcPr>
            <w:tcW w:w="3256" w:type="dxa"/>
            <w:shd w:val="clear" w:color="auto" w:fill="auto"/>
          </w:tcPr>
          <w:p w14:paraId="46BA063D" w14:textId="77777777" w:rsidR="00700458" w:rsidRPr="00946BBA" w:rsidRDefault="00700458" w:rsidP="00EB561C">
            <w:pPr>
              <w:rPr>
                <w:rFonts w:eastAsia="Calibri" w:cs="Times New Roman"/>
                <w:sz w:val="24"/>
                <w:szCs w:val="22"/>
                <w:lang w:eastAsia="en-US"/>
              </w:rPr>
            </w:pPr>
            <w:r>
              <w:rPr>
                <w:rFonts w:eastAsia="Calibri" w:cs="Times New Roman"/>
                <w:sz w:val="24"/>
                <w:szCs w:val="22"/>
                <w:lang w:eastAsia="en-US"/>
              </w:rPr>
              <w:t>Klas</w:t>
            </w:r>
          </w:p>
        </w:tc>
        <w:tc>
          <w:tcPr>
            <w:tcW w:w="6237" w:type="dxa"/>
            <w:shd w:val="clear" w:color="auto" w:fill="auto"/>
          </w:tcPr>
          <w:p w14:paraId="698E1B10" w14:textId="77777777" w:rsidR="00700458" w:rsidRPr="00946BBA" w:rsidRDefault="00700458" w:rsidP="00EB561C">
            <w:pPr>
              <w:rPr>
                <w:rFonts w:eastAsia="Calibri" w:cs="Times New Roman"/>
                <w:sz w:val="22"/>
                <w:szCs w:val="22"/>
                <w:lang w:eastAsia="en-US"/>
              </w:rPr>
            </w:pPr>
          </w:p>
        </w:tc>
      </w:tr>
      <w:tr w:rsidR="00700458" w:rsidRPr="00946BBA" w14:paraId="271C194F" w14:textId="77777777" w:rsidTr="00EB561C">
        <w:tc>
          <w:tcPr>
            <w:tcW w:w="3256" w:type="dxa"/>
            <w:shd w:val="clear" w:color="auto" w:fill="auto"/>
          </w:tcPr>
          <w:p w14:paraId="26C79D96" w14:textId="77777777" w:rsidR="00700458" w:rsidRPr="00946BBA" w:rsidRDefault="00700458" w:rsidP="00EB561C">
            <w:pPr>
              <w:rPr>
                <w:rFonts w:eastAsia="Calibri" w:cs="Times New Roman"/>
                <w:sz w:val="24"/>
                <w:szCs w:val="22"/>
                <w:lang w:eastAsia="en-US"/>
              </w:rPr>
            </w:pPr>
            <w:r>
              <w:rPr>
                <w:rFonts w:eastAsia="Calibri" w:cs="Times New Roman"/>
                <w:sz w:val="24"/>
                <w:szCs w:val="22"/>
                <w:lang w:eastAsia="en-US"/>
              </w:rPr>
              <w:t>Datum</w:t>
            </w:r>
          </w:p>
        </w:tc>
        <w:tc>
          <w:tcPr>
            <w:tcW w:w="6237" w:type="dxa"/>
            <w:shd w:val="clear" w:color="auto" w:fill="auto"/>
          </w:tcPr>
          <w:p w14:paraId="52F549C6" w14:textId="77777777" w:rsidR="00700458" w:rsidRPr="00946BBA" w:rsidRDefault="00700458" w:rsidP="00EB561C">
            <w:pPr>
              <w:rPr>
                <w:rFonts w:eastAsia="Calibri" w:cs="Times New Roman"/>
                <w:sz w:val="22"/>
                <w:szCs w:val="22"/>
                <w:lang w:eastAsia="en-US"/>
              </w:rPr>
            </w:pPr>
          </w:p>
        </w:tc>
      </w:tr>
    </w:tbl>
    <w:p w14:paraId="7C03A025" w14:textId="77777777" w:rsidR="00700458" w:rsidRPr="007D0AD2" w:rsidRDefault="00700458" w:rsidP="00700458">
      <w:pPr>
        <w:rPr>
          <w:rFonts w:eastAsia="Calibri" w:cs="Times New Roman"/>
          <w:strike/>
          <w:color w:val="FF0000"/>
          <w:szCs w:val="22"/>
          <w:lang w:eastAsia="en-US"/>
        </w:rPr>
      </w:pPr>
    </w:p>
    <w:p w14:paraId="3223B157" w14:textId="77777777" w:rsidR="00700458" w:rsidRDefault="00700458" w:rsidP="00700458">
      <w:pPr>
        <w:rPr>
          <w:rFonts w:eastAsia="Calibri" w:cs="Times New Roman"/>
          <w:szCs w:val="22"/>
          <w:lang w:eastAsia="en-US"/>
        </w:rPr>
      </w:pPr>
      <w:r>
        <w:rPr>
          <w:rFonts w:eastAsia="Calibri" w:cs="Times New Roman"/>
          <w:szCs w:val="22"/>
          <w:lang w:eastAsia="en-US"/>
        </w:rPr>
        <w:t>Puntentelling:</w:t>
      </w:r>
    </w:p>
    <w:p w14:paraId="1E5720DD" w14:textId="77777777" w:rsidR="00700458" w:rsidRPr="00946BBA" w:rsidRDefault="00700458" w:rsidP="00700458">
      <w:pPr>
        <w:rPr>
          <w:rFonts w:eastAsia="Calibri" w:cs="Times New Roman"/>
          <w:szCs w:val="22"/>
          <w:lang w:eastAsia="en-US"/>
        </w:rPr>
      </w:pPr>
      <w:r>
        <w:rPr>
          <w:rFonts w:eastAsia="Calibri" w:cs="Times New Roman"/>
          <w:szCs w:val="22"/>
          <w:lang w:eastAsia="en-US"/>
        </w:rPr>
        <w:t>Alleen hele cijfers geven; Eindcijfer afkappen</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2409"/>
        <w:gridCol w:w="993"/>
        <w:gridCol w:w="3402"/>
      </w:tblGrid>
      <w:tr w:rsidR="00700458" w:rsidRPr="00946BBA" w14:paraId="080D2A02" w14:textId="77777777" w:rsidTr="00EB561C">
        <w:trPr>
          <w:trHeight w:val="619"/>
        </w:trPr>
        <w:tc>
          <w:tcPr>
            <w:tcW w:w="2689" w:type="dxa"/>
            <w:shd w:val="clear" w:color="auto" w:fill="E7E6E6"/>
          </w:tcPr>
          <w:p w14:paraId="0F9471FD" w14:textId="77777777" w:rsidR="00700458" w:rsidRPr="00946BBA" w:rsidRDefault="00700458" w:rsidP="00EB561C">
            <w:pPr>
              <w:rPr>
                <w:rFonts w:eastAsia="Calibri"/>
                <w:sz w:val="24"/>
                <w:szCs w:val="22"/>
                <w:lang w:eastAsia="en-US"/>
              </w:rPr>
            </w:pPr>
            <w:r w:rsidRPr="00946BBA">
              <w:rPr>
                <w:rFonts w:eastAsia="Calibri"/>
                <w:sz w:val="24"/>
                <w:szCs w:val="22"/>
                <w:lang w:eastAsia="en-US"/>
              </w:rPr>
              <w:t>Onderdeel</w:t>
            </w:r>
          </w:p>
        </w:tc>
        <w:tc>
          <w:tcPr>
            <w:tcW w:w="2409" w:type="dxa"/>
            <w:shd w:val="clear" w:color="auto" w:fill="E7E6E6"/>
          </w:tcPr>
          <w:p w14:paraId="4CE5B720" w14:textId="77777777" w:rsidR="00700458" w:rsidRPr="00946BBA" w:rsidRDefault="00700458" w:rsidP="00EB561C">
            <w:pPr>
              <w:rPr>
                <w:rFonts w:eastAsia="Calibri"/>
                <w:sz w:val="24"/>
                <w:szCs w:val="22"/>
                <w:lang w:eastAsia="en-US"/>
              </w:rPr>
            </w:pPr>
            <w:r w:rsidRPr="00946BBA">
              <w:rPr>
                <w:rFonts w:eastAsia="Calibri"/>
                <w:sz w:val="24"/>
                <w:szCs w:val="22"/>
                <w:lang w:eastAsia="en-US"/>
              </w:rPr>
              <w:t>Inhoud*</w:t>
            </w:r>
          </w:p>
        </w:tc>
        <w:tc>
          <w:tcPr>
            <w:tcW w:w="993" w:type="dxa"/>
            <w:shd w:val="clear" w:color="auto" w:fill="E7E6E6"/>
          </w:tcPr>
          <w:p w14:paraId="23AF13A7" w14:textId="77777777" w:rsidR="00700458" w:rsidRPr="00946BBA" w:rsidRDefault="00700458" w:rsidP="00EB561C">
            <w:pPr>
              <w:rPr>
                <w:rFonts w:eastAsia="Calibri"/>
                <w:sz w:val="24"/>
                <w:szCs w:val="22"/>
                <w:lang w:eastAsia="en-US"/>
              </w:rPr>
            </w:pPr>
            <w:r w:rsidRPr="00946BBA">
              <w:rPr>
                <w:rFonts w:eastAsia="Calibri"/>
                <w:sz w:val="24"/>
                <w:szCs w:val="22"/>
                <w:lang w:eastAsia="en-US"/>
              </w:rPr>
              <w:t>Max. punten</w:t>
            </w:r>
          </w:p>
        </w:tc>
        <w:tc>
          <w:tcPr>
            <w:tcW w:w="3402" w:type="dxa"/>
            <w:shd w:val="clear" w:color="auto" w:fill="E7E6E6"/>
          </w:tcPr>
          <w:p w14:paraId="0E91BD05" w14:textId="77777777" w:rsidR="00700458" w:rsidRPr="00946BBA" w:rsidRDefault="00700458" w:rsidP="00EB561C">
            <w:pPr>
              <w:rPr>
                <w:rFonts w:eastAsia="Calibri"/>
                <w:sz w:val="24"/>
                <w:szCs w:val="22"/>
                <w:lang w:eastAsia="en-US"/>
              </w:rPr>
            </w:pPr>
            <w:r>
              <w:rPr>
                <w:rFonts w:eastAsia="Calibri"/>
                <w:sz w:val="24"/>
                <w:szCs w:val="22"/>
                <w:lang w:eastAsia="en-US"/>
              </w:rPr>
              <w:t>O</w:t>
            </w:r>
            <w:r w:rsidRPr="00946BBA">
              <w:rPr>
                <w:rFonts w:eastAsia="Calibri"/>
                <w:sz w:val="24"/>
                <w:szCs w:val="22"/>
                <w:lang w:eastAsia="en-US"/>
              </w:rPr>
              <w:t>pmerkingen</w:t>
            </w:r>
          </w:p>
        </w:tc>
      </w:tr>
      <w:tr w:rsidR="00700458" w:rsidRPr="00946BBA" w14:paraId="5FD73A2A" w14:textId="77777777" w:rsidTr="00EB561C">
        <w:trPr>
          <w:trHeight w:val="583"/>
        </w:trPr>
        <w:tc>
          <w:tcPr>
            <w:tcW w:w="2689" w:type="dxa"/>
            <w:vMerge w:val="restart"/>
            <w:shd w:val="clear" w:color="auto" w:fill="auto"/>
          </w:tcPr>
          <w:p w14:paraId="7C11433F" w14:textId="77777777" w:rsidR="00700458" w:rsidRPr="00946BBA" w:rsidRDefault="00700458" w:rsidP="00EB561C">
            <w:pPr>
              <w:rPr>
                <w:rFonts w:eastAsia="Calibri"/>
                <w:b/>
                <w:sz w:val="24"/>
                <w:szCs w:val="22"/>
                <w:lang w:eastAsia="en-US"/>
              </w:rPr>
            </w:pPr>
            <w:r w:rsidRPr="00946BBA">
              <w:rPr>
                <w:rFonts w:eastAsia="Calibri"/>
                <w:b/>
                <w:sz w:val="24"/>
                <w:szCs w:val="22"/>
                <w:lang w:eastAsia="en-US"/>
              </w:rPr>
              <w:t>Verkoopgesprek</w:t>
            </w:r>
          </w:p>
          <w:p w14:paraId="3D4DD4C1" w14:textId="77777777" w:rsidR="00700458" w:rsidRPr="00946BBA" w:rsidRDefault="00700458" w:rsidP="00EB561C">
            <w:pPr>
              <w:rPr>
                <w:rFonts w:eastAsia="Calibri"/>
                <w:sz w:val="24"/>
                <w:szCs w:val="22"/>
                <w:lang w:eastAsia="en-US"/>
              </w:rPr>
            </w:pPr>
          </w:p>
        </w:tc>
        <w:tc>
          <w:tcPr>
            <w:tcW w:w="2409" w:type="dxa"/>
            <w:shd w:val="clear" w:color="auto" w:fill="auto"/>
          </w:tcPr>
          <w:p w14:paraId="4FA05037" w14:textId="190ECB2F" w:rsidR="00700458" w:rsidRPr="00DB677B" w:rsidRDefault="00840CC1" w:rsidP="00840CC1">
            <w:pPr>
              <w:rPr>
                <w:rFonts w:eastAsia="Calibri"/>
                <w:sz w:val="22"/>
                <w:szCs w:val="20"/>
                <w:lang w:eastAsia="en-US"/>
              </w:rPr>
            </w:pPr>
            <w:r>
              <w:rPr>
                <w:rFonts w:eastAsia="Calibri"/>
                <w:sz w:val="22"/>
                <w:szCs w:val="20"/>
                <w:lang w:eastAsia="en-US"/>
              </w:rPr>
              <w:t>Begroeting</w:t>
            </w:r>
          </w:p>
        </w:tc>
        <w:tc>
          <w:tcPr>
            <w:tcW w:w="993" w:type="dxa"/>
            <w:shd w:val="clear" w:color="auto" w:fill="auto"/>
          </w:tcPr>
          <w:p w14:paraId="54322AF7" w14:textId="77777777" w:rsidR="00700458" w:rsidRPr="00946BBA" w:rsidRDefault="00700458" w:rsidP="00EB561C">
            <w:pPr>
              <w:rPr>
                <w:rFonts w:eastAsia="Calibri"/>
                <w:sz w:val="22"/>
                <w:szCs w:val="20"/>
                <w:lang w:eastAsia="en-US"/>
              </w:rPr>
            </w:pPr>
            <w:r w:rsidRPr="00946BBA">
              <w:rPr>
                <w:rFonts w:eastAsia="Calibri"/>
                <w:sz w:val="22"/>
                <w:szCs w:val="20"/>
                <w:lang w:eastAsia="en-US"/>
              </w:rPr>
              <w:t>0-1</w:t>
            </w:r>
            <w:r>
              <w:rPr>
                <w:rFonts w:eastAsia="Calibri"/>
                <w:sz w:val="22"/>
                <w:szCs w:val="20"/>
                <w:lang w:eastAsia="en-US"/>
              </w:rPr>
              <w:t>0</w:t>
            </w:r>
          </w:p>
        </w:tc>
        <w:tc>
          <w:tcPr>
            <w:tcW w:w="3402" w:type="dxa"/>
            <w:shd w:val="clear" w:color="auto" w:fill="auto"/>
          </w:tcPr>
          <w:p w14:paraId="23A72F88" w14:textId="77777777" w:rsidR="00700458" w:rsidRPr="00946BBA" w:rsidRDefault="00700458" w:rsidP="00EB561C">
            <w:pPr>
              <w:rPr>
                <w:rFonts w:eastAsia="Calibri"/>
                <w:sz w:val="22"/>
                <w:szCs w:val="20"/>
                <w:lang w:eastAsia="en-US"/>
              </w:rPr>
            </w:pPr>
          </w:p>
        </w:tc>
      </w:tr>
      <w:tr w:rsidR="00840CC1" w:rsidRPr="00946BBA" w14:paraId="1FDD4DAE" w14:textId="77777777" w:rsidTr="00EB561C">
        <w:trPr>
          <w:trHeight w:val="583"/>
        </w:trPr>
        <w:tc>
          <w:tcPr>
            <w:tcW w:w="2689" w:type="dxa"/>
            <w:vMerge/>
            <w:shd w:val="clear" w:color="auto" w:fill="auto"/>
          </w:tcPr>
          <w:p w14:paraId="613D40D5" w14:textId="77777777" w:rsidR="00840CC1" w:rsidRPr="00946BBA" w:rsidRDefault="00840CC1" w:rsidP="00EB561C">
            <w:pPr>
              <w:rPr>
                <w:rFonts w:eastAsia="Calibri"/>
                <w:b/>
                <w:sz w:val="24"/>
                <w:szCs w:val="22"/>
                <w:lang w:eastAsia="en-US"/>
              </w:rPr>
            </w:pPr>
          </w:p>
        </w:tc>
        <w:tc>
          <w:tcPr>
            <w:tcW w:w="2409" w:type="dxa"/>
            <w:shd w:val="clear" w:color="auto" w:fill="auto"/>
          </w:tcPr>
          <w:p w14:paraId="05CCF6E0" w14:textId="77777777" w:rsidR="00840CC1" w:rsidRPr="0090212F" w:rsidRDefault="00840CC1" w:rsidP="00840CC1">
            <w:pPr>
              <w:rPr>
                <w:rFonts w:eastAsia="Calibri"/>
                <w:i/>
                <w:sz w:val="18"/>
                <w:szCs w:val="18"/>
                <w:lang w:eastAsia="en-US"/>
              </w:rPr>
            </w:pPr>
            <w:r>
              <w:rPr>
                <w:rFonts w:eastAsia="Calibri"/>
                <w:sz w:val="22"/>
                <w:szCs w:val="20"/>
                <w:lang w:eastAsia="en-US"/>
              </w:rPr>
              <w:t>Vragen stellen met betrekking tot de koopwens</w:t>
            </w:r>
          </w:p>
          <w:p w14:paraId="05ED1FD2" w14:textId="77777777" w:rsidR="00840CC1" w:rsidRDefault="00840CC1" w:rsidP="00840CC1">
            <w:pPr>
              <w:rPr>
                <w:rFonts w:eastAsia="Calibri"/>
                <w:sz w:val="22"/>
                <w:szCs w:val="20"/>
                <w:lang w:eastAsia="en-US"/>
              </w:rPr>
            </w:pPr>
          </w:p>
        </w:tc>
        <w:tc>
          <w:tcPr>
            <w:tcW w:w="993" w:type="dxa"/>
            <w:shd w:val="clear" w:color="auto" w:fill="auto"/>
          </w:tcPr>
          <w:p w14:paraId="74EA791A" w14:textId="444303FC" w:rsidR="00840CC1" w:rsidRPr="00946BBA" w:rsidRDefault="00840CC1" w:rsidP="00EB561C">
            <w:pPr>
              <w:rPr>
                <w:rFonts w:eastAsia="Calibri"/>
                <w:sz w:val="22"/>
                <w:szCs w:val="20"/>
                <w:lang w:eastAsia="en-US"/>
              </w:rPr>
            </w:pPr>
            <w:r w:rsidRPr="00946BBA">
              <w:rPr>
                <w:rFonts w:eastAsia="Calibri"/>
                <w:sz w:val="22"/>
                <w:szCs w:val="20"/>
                <w:lang w:eastAsia="en-US"/>
              </w:rPr>
              <w:t>0-1</w:t>
            </w:r>
            <w:r>
              <w:rPr>
                <w:rFonts w:eastAsia="Calibri"/>
                <w:sz w:val="22"/>
                <w:szCs w:val="20"/>
                <w:lang w:eastAsia="en-US"/>
              </w:rPr>
              <w:t>0</w:t>
            </w:r>
          </w:p>
        </w:tc>
        <w:tc>
          <w:tcPr>
            <w:tcW w:w="3402" w:type="dxa"/>
            <w:shd w:val="clear" w:color="auto" w:fill="auto"/>
          </w:tcPr>
          <w:p w14:paraId="6234D507" w14:textId="77777777" w:rsidR="00840CC1" w:rsidRPr="00946BBA" w:rsidRDefault="00840CC1" w:rsidP="00EB561C">
            <w:pPr>
              <w:rPr>
                <w:rFonts w:eastAsia="Calibri"/>
                <w:sz w:val="22"/>
                <w:szCs w:val="20"/>
                <w:lang w:eastAsia="en-US"/>
              </w:rPr>
            </w:pPr>
          </w:p>
        </w:tc>
      </w:tr>
      <w:tr w:rsidR="006733D8" w:rsidRPr="00946BBA" w14:paraId="23A5B766" w14:textId="77777777" w:rsidTr="00EB561C">
        <w:trPr>
          <w:trHeight w:val="583"/>
        </w:trPr>
        <w:tc>
          <w:tcPr>
            <w:tcW w:w="2689" w:type="dxa"/>
            <w:vMerge/>
            <w:shd w:val="clear" w:color="auto" w:fill="auto"/>
          </w:tcPr>
          <w:p w14:paraId="7D9EE1FC" w14:textId="77777777" w:rsidR="006733D8" w:rsidRPr="00946BBA" w:rsidRDefault="006733D8" w:rsidP="00EB561C">
            <w:pPr>
              <w:rPr>
                <w:rFonts w:eastAsia="Calibri"/>
                <w:b/>
                <w:sz w:val="24"/>
                <w:szCs w:val="22"/>
                <w:lang w:eastAsia="en-US"/>
              </w:rPr>
            </w:pPr>
          </w:p>
        </w:tc>
        <w:tc>
          <w:tcPr>
            <w:tcW w:w="2409" w:type="dxa"/>
            <w:shd w:val="clear" w:color="auto" w:fill="auto"/>
          </w:tcPr>
          <w:p w14:paraId="751CEA31" w14:textId="77777777" w:rsidR="00840CC1" w:rsidRPr="0090212F" w:rsidRDefault="00840CC1" w:rsidP="00840CC1">
            <w:pPr>
              <w:rPr>
                <w:rFonts w:eastAsia="Calibri"/>
                <w:i/>
                <w:sz w:val="18"/>
                <w:szCs w:val="18"/>
                <w:lang w:eastAsia="en-US"/>
              </w:rPr>
            </w:pPr>
            <w:r>
              <w:rPr>
                <w:rFonts w:eastAsia="Calibri"/>
                <w:sz w:val="22"/>
                <w:szCs w:val="20"/>
                <w:lang w:eastAsia="en-US"/>
              </w:rPr>
              <w:t>Eigenschappen verschillende ondergronden benoemen</w:t>
            </w:r>
          </w:p>
          <w:p w14:paraId="53508878" w14:textId="77777777" w:rsidR="006733D8" w:rsidRDefault="006733D8" w:rsidP="00EB561C">
            <w:pPr>
              <w:rPr>
                <w:rFonts w:eastAsia="Calibri"/>
                <w:sz w:val="22"/>
                <w:szCs w:val="20"/>
                <w:lang w:eastAsia="en-US"/>
              </w:rPr>
            </w:pPr>
          </w:p>
        </w:tc>
        <w:tc>
          <w:tcPr>
            <w:tcW w:w="993" w:type="dxa"/>
            <w:shd w:val="clear" w:color="auto" w:fill="auto"/>
          </w:tcPr>
          <w:p w14:paraId="539035A4" w14:textId="5FE88E8C" w:rsidR="006733D8" w:rsidRPr="00946BBA" w:rsidRDefault="00840CC1" w:rsidP="00EB561C">
            <w:pPr>
              <w:rPr>
                <w:rFonts w:eastAsia="Calibri"/>
                <w:sz w:val="22"/>
                <w:szCs w:val="20"/>
                <w:lang w:eastAsia="en-US"/>
              </w:rPr>
            </w:pPr>
            <w:r w:rsidRPr="00946BBA">
              <w:rPr>
                <w:rFonts w:eastAsia="Calibri"/>
                <w:sz w:val="22"/>
                <w:szCs w:val="20"/>
                <w:lang w:eastAsia="en-US"/>
              </w:rPr>
              <w:t>0-1</w:t>
            </w:r>
            <w:r>
              <w:rPr>
                <w:rFonts w:eastAsia="Calibri"/>
                <w:sz w:val="22"/>
                <w:szCs w:val="20"/>
                <w:lang w:eastAsia="en-US"/>
              </w:rPr>
              <w:t>0</w:t>
            </w:r>
          </w:p>
        </w:tc>
        <w:tc>
          <w:tcPr>
            <w:tcW w:w="3402" w:type="dxa"/>
            <w:shd w:val="clear" w:color="auto" w:fill="auto"/>
          </w:tcPr>
          <w:p w14:paraId="5E66AA72" w14:textId="77777777" w:rsidR="006733D8" w:rsidRPr="00946BBA" w:rsidRDefault="006733D8" w:rsidP="00EB561C">
            <w:pPr>
              <w:rPr>
                <w:rFonts w:eastAsia="Calibri"/>
                <w:sz w:val="22"/>
                <w:szCs w:val="20"/>
                <w:lang w:eastAsia="en-US"/>
              </w:rPr>
            </w:pPr>
          </w:p>
        </w:tc>
      </w:tr>
      <w:tr w:rsidR="006733D8" w:rsidRPr="00946BBA" w14:paraId="0C037E37" w14:textId="77777777" w:rsidTr="00EB561C">
        <w:trPr>
          <w:trHeight w:val="583"/>
        </w:trPr>
        <w:tc>
          <w:tcPr>
            <w:tcW w:w="2689" w:type="dxa"/>
            <w:vMerge/>
            <w:shd w:val="clear" w:color="auto" w:fill="auto"/>
          </w:tcPr>
          <w:p w14:paraId="37E1F840" w14:textId="77777777" w:rsidR="006733D8" w:rsidRPr="00946BBA" w:rsidRDefault="006733D8" w:rsidP="00EB561C">
            <w:pPr>
              <w:rPr>
                <w:rFonts w:eastAsia="Calibri"/>
                <w:b/>
                <w:sz w:val="24"/>
                <w:szCs w:val="22"/>
                <w:lang w:eastAsia="en-US"/>
              </w:rPr>
            </w:pPr>
          </w:p>
        </w:tc>
        <w:tc>
          <w:tcPr>
            <w:tcW w:w="2409" w:type="dxa"/>
            <w:shd w:val="clear" w:color="auto" w:fill="auto"/>
          </w:tcPr>
          <w:p w14:paraId="55B50F9D" w14:textId="77777777" w:rsidR="00840CC1" w:rsidRPr="00840CC1" w:rsidRDefault="00840CC1" w:rsidP="00840CC1">
            <w:pPr>
              <w:pStyle w:val="Geenafstand"/>
              <w:rPr>
                <w:sz w:val="22"/>
              </w:rPr>
            </w:pPr>
            <w:r w:rsidRPr="00840CC1">
              <w:rPr>
                <w:sz w:val="22"/>
              </w:rPr>
              <w:t xml:space="preserve">Adviezen + motivatie geven </w:t>
            </w:r>
          </w:p>
          <w:p w14:paraId="72FD880A" w14:textId="77777777" w:rsidR="006733D8" w:rsidRPr="00840CC1" w:rsidRDefault="006733D8" w:rsidP="00EB561C">
            <w:pPr>
              <w:rPr>
                <w:rFonts w:eastAsia="Calibri"/>
                <w:sz w:val="22"/>
                <w:szCs w:val="22"/>
                <w:lang w:eastAsia="en-US"/>
              </w:rPr>
            </w:pPr>
          </w:p>
        </w:tc>
        <w:tc>
          <w:tcPr>
            <w:tcW w:w="993" w:type="dxa"/>
            <w:shd w:val="clear" w:color="auto" w:fill="auto"/>
          </w:tcPr>
          <w:p w14:paraId="0358CAD8" w14:textId="77B16946" w:rsidR="006733D8" w:rsidRPr="00946BBA" w:rsidRDefault="00840CC1" w:rsidP="00EB561C">
            <w:pPr>
              <w:rPr>
                <w:rFonts w:eastAsia="Calibri"/>
                <w:sz w:val="22"/>
                <w:szCs w:val="20"/>
                <w:lang w:eastAsia="en-US"/>
              </w:rPr>
            </w:pPr>
            <w:r w:rsidRPr="00946BBA">
              <w:rPr>
                <w:rFonts w:eastAsia="Calibri"/>
                <w:sz w:val="22"/>
                <w:szCs w:val="20"/>
                <w:lang w:eastAsia="en-US"/>
              </w:rPr>
              <w:t>0-1</w:t>
            </w:r>
            <w:r>
              <w:rPr>
                <w:rFonts w:eastAsia="Calibri"/>
                <w:sz w:val="22"/>
                <w:szCs w:val="20"/>
                <w:lang w:eastAsia="en-US"/>
              </w:rPr>
              <w:t>0</w:t>
            </w:r>
          </w:p>
        </w:tc>
        <w:tc>
          <w:tcPr>
            <w:tcW w:w="3402" w:type="dxa"/>
            <w:shd w:val="clear" w:color="auto" w:fill="auto"/>
          </w:tcPr>
          <w:p w14:paraId="006A6078" w14:textId="77777777" w:rsidR="006733D8" w:rsidRPr="00946BBA" w:rsidRDefault="006733D8" w:rsidP="00EB561C">
            <w:pPr>
              <w:rPr>
                <w:rFonts w:eastAsia="Calibri"/>
                <w:sz w:val="22"/>
                <w:szCs w:val="20"/>
                <w:lang w:eastAsia="en-US"/>
              </w:rPr>
            </w:pPr>
          </w:p>
        </w:tc>
      </w:tr>
      <w:tr w:rsidR="006733D8" w:rsidRPr="00946BBA" w14:paraId="19589925" w14:textId="77777777" w:rsidTr="00EB561C">
        <w:trPr>
          <w:trHeight w:val="583"/>
        </w:trPr>
        <w:tc>
          <w:tcPr>
            <w:tcW w:w="2689" w:type="dxa"/>
            <w:vMerge/>
            <w:shd w:val="clear" w:color="auto" w:fill="auto"/>
          </w:tcPr>
          <w:p w14:paraId="39791ECA" w14:textId="77777777" w:rsidR="006733D8" w:rsidRPr="00946BBA" w:rsidRDefault="006733D8" w:rsidP="00EB561C">
            <w:pPr>
              <w:rPr>
                <w:rFonts w:eastAsia="Calibri"/>
                <w:b/>
                <w:sz w:val="24"/>
                <w:szCs w:val="22"/>
                <w:lang w:eastAsia="en-US"/>
              </w:rPr>
            </w:pPr>
          </w:p>
        </w:tc>
        <w:tc>
          <w:tcPr>
            <w:tcW w:w="2409" w:type="dxa"/>
            <w:shd w:val="clear" w:color="auto" w:fill="auto"/>
          </w:tcPr>
          <w:p w14:paraId="45F00FD3" w14:textId="77777777" w:rsidR="00840CC1" w:rsidRPr="00840CC1" w:rsidRDefault="00840CC1" w:rsidP="00840CC1">
            <w:pPr>
              <w:pStyle w:val="Geenafstand"/>
              <w:rPr>
                <w:sz w:val="22"/>
              </w:rPr>
            </w:pPr>
            <w:r w:rsidRPr="00840CC1">
              <w:rPr>
                <w:sz w:val="22"/>
              </w:rPr>
              <w:t xml:space="preserve">Verbale communicatie: </w:t>
            </w:r>
          </w:p>
          <w:p w14:paraId="259BFDED" w14:textId="77777777" w:rsidR="00840CC1" w:rsidRPr="00840CC1" w:rsidRDefault="00840CC1" w:rsidP="00840CC1">
            <w:pPr>
              <w:pStyle w:val="Geenafstand"/>
              <w:rPr>
                <w:sz w:val="22"/>
              </w:rPr>
            </w:pPr>
          </w:p>
          <w:p w14:paraId="6C6932A1" w14:textId="77777777" w:rsidR="00840CC1" w:rsidRPr="00840CC1" w:rsidRDefault="00840CC1" w:rsidP="00840CC1">
            <w:pPr>
              <w:pStyle w:val="Geenafstand"/>
              <w:rPr>
                <w:i/>
                <w:sz w:val="22"/>
              </w:rPr>
            </w:pPr>
            <w:r w:rsidRPr="00840CC1">
              <w:rPr>
                <w:i/>
                <w:sz w:val="22"/>
              </w:rPr>
              <w:t>Duidelijk spreken, luisteren,</w:t>
            </w:r>
          </w:p>
          <w:p w14:paraId="1AC839E9" w14:textId="77777777" w:rsidR="00840CC1" w:rsidRPr="00840CC1" w:rsidRDefault="00840CC1" w:rsidP="00840CC1">
            <w:pPr>
              <w:pStyle w:val="Geenafstand"/>
              <w:rPr>
                <w:i/>
                <w:sz w:val="22"/>
              </w:rPr>
            </w:pPr>
            <w:r w:rsidRPr="00840CC1">
              <w:rPr>
                <w:i/>
                <w:sz w:val="22"/>
              </w:rPr>
              <w:t>netjes spreken (ABN)</w:t>
            </w:r>
          </w:p>
          <w:p w14:paraId="769F097D" w14:textId="77777777" w:rsidR="006733D8" w:rsidRPr="00840CC1" w:rsidRDefault="006733D8" w:rsidP="00EB561C">
            <w:pPr>
              <w:rPr>
                <w:rFonts w:eastAsia="Calibri"/>
                <w:sz w:val="22"/>
                <w:szCs w:val="22"/>
                <w:lang w:eastAsia="en-US"/>
              </w:rPr>
            </w:pPr>
          </w:p>
        </w:tc>
        <w:tc>
          <w:tcPr>
            <w:tcW w:w="993" w:type="dxa"/>
            <w:shd w:val="clear" w:color="auto" w:fill="auto"/>
          </w:tcPr>
          <w:p w14:paraId="4E3C0602" w14:textId="6C208927" w:rsidR="006733D8" w:rsidRPr="00946BBA" w:rsidRDefault="00840CC1" w:rsidP="00EB561C">
            <w:pPr>
              <w:rPr>
                <w:rFonts w:eastAsia="Calibri"/>
                <w:sz w:val="22"/>
                <w:szCs w:val="20"/>
                <w:lang w:eastAsia="en-US"/>
              </w:rPr>
            </w:pPr>
            <w:r w:rsidRPr="00946BBA">
              <w:rPr>
                <w:rFonts w:eastAsia="Calibri"/>
                <w:sz w:val="22"/>
                <w:szCs w:val="20"/>
                <w:lang w:eastAsia="en-US"/>
              </w:rPr>
              <w:t>0-1</w:t>
            </w:r>
            <w:r>
              <w:rPr>
                <w:rFonts w:eastAsia="Calibri"/>
                <w:sz w:val="22"/>
                <w:szCs w:val="20"/>
                <w:lang w:eastAsia="en-US"/>
              </w:rPr>
              <w:t>0</w:t>
            </w:r>
          </w:p>
        </w:tc>
        <w:tc>
          <w:tcPr>
            <w:tcW w:w="3402" w:type="dxa"/>
            <w:shd w:val="clear" w:color="auto" w:fill="auto"/>
          </w:tcPr>
          <w:p w14:paraId="6FBF4F78" w14:textId="77777777" w:rsidR="006733D8" w:rsidRPr="00946BBA" w:rsidRDefault="006733D8" w:rsidP="00EB561C">
            <w:pPr>
              <w:rPr>
                <w:rFonts w:eastAsia="Calibri"/>
                <w:sz w:val="22"/>
                <w:szCs w:val="20"/>
                <w:lang w:eastAsia="en-US"/>
              </w:rPr>
            </w:pPr>
          </w:p>
        </w:tc>
      </w:tr>
      <w:tr w:rsidR="006733D8" w:rsidRPr="00946BBA" w14:paraId="69BA44CB" w14:textId="77777777" w:rsidTr="00EB561C">
        <w:trPr>
          <w:trHeight w:val="583"/>
        </w:trPr>
        <w:tc>
          <w:tcPr>
            <w:tcW w:w="2689" w:type="dxa"/>
            <w:vMerge/>
            <w:shd w:val="clear" w:color="auto" w:fill="auto"/>
          </w:tcPr>
          <w:p w14:paraId="3DD8926C" w14:textId="77777777" w:rsidR="006733D8" w:rsidRPr="00946BBA" w:rsidRDefault="006733D8" w:rsidP="00EB561C">
            <w:pPr>
              <w:rPr>
                <w:rFonts w:eastAsia="Calibri"/>
                <w:b/>
                <w:sz w:val="24"/>
                <w:szCs w:val="22"/>
                <w:lang w:eastAsia="en-US"/>
              </w:rPr>
            </w:pPr>
          </w:p>
        </w:tc>
        <w:tc>
          <w:tcPr>
            <w:tcW w:w="2409" w:type="dxa"/>
            <w:shd w:val="clear" w:color="auto" w:fill="auto"/>
          </w:tcPr>
          <w:p w14:paraId="11165DD4" w14:textId="77777777" w:rsidR="00840CC1" w:rsidRPr="00840CC1" w:rsidRDefault="00840CC1" w:rsidP="00840CC1">
            <w:pPr>
              <w:pStyle w:val="Geenafstand"/>
              <w:rPr>
                <w:sz w:val="22"/>
              </w:rPr>
            </w:pPr>
            <w:r w:rsidRPr="00840CC1">
              <w:rPr>
                <w:sz w:val="22"/>
              </w:rPr>
              <w:t>Non-verbale communicatie:</w:t>
            </w:r>
          </w:p>
          <w:p w14:paraId="221A4311" w14:textId="77777777" w:rsidR="00840CC1" w:rsidRPr="00840CC1" w:rsidRDefault="00840CC1" w:rsidP="00840CC1">
            <w:pPr>
              <w:pStyle w:val="Geenafstand"/>
              <w:rPr>
                <w:sz w:val="22"/>
              </w:rPr>
            </w:pPr>
          </w:p>
          <w:p w14:paraId="387613C0" w14:textId="064675B5" w:rsidR="006733D8" w:rsidRPr="00840CC1" w:rsidRDefault="00840CC1" w:rsidP="00840CC1">
            <w:pPr>
              <w:rPr>
                <w:rFonts w:eastAsia="Calibri"/>
                <w:sz w:val="22"/>
                <w:szCs w:val="22"/>
                <w:lang w:eastAsia="en-US"/>
              </w:rPr>
            </w:pPr>
            <w:r w:rsidRPr="00840CC1">
              <w:rPr>
                <w:i/>
                <w:sz w:val="22"/>
                <w:szCs w:val="22"/>
              </w:rPr>
              <w:t>Gebaren, knikken, wijzen, professionele houding enz</w:t>
            </w:r>
            <w:r w:rsidR="00E47F00">
              <w:rPr>
                <w:i/>
                <w:sz w:val="22"/>
                <w:szCs w:val="22"/>
              </w:rPr>
              <w:t>.</w:t>
            </w:r>
          </w:p>
        </w:tc>
        <w:tc>
          <w:tcPr>
            <w:tcW w:w="993" w:type="dxa"/>
            <w:shd w:val="clear" w:color="auto" w:fill="auto"/>
          </w:tcPr>
          <w:p w14:paraId="24E0706A" w14:textId="373A9E92" w:rsidR="006733D8" w:rsidRPr="00946BBA" w:rsidRDefault="00840CC1" w:rsidP="00EB561C">
            <w:pPr>
              <w:rPr>
                <w:rFonts w:eastAsia="Calibri"/>
                <w:sz w:val="22"/>
                <w:szCs w:val="20"/>
                <w:lang w:eastAsia="en-US"/>
              </w:rPr>
            </w:pPr>
            <w:r w:rsidRPr="00946BBA">
              <w:rPr>
                <w:rFonts w:eastAsia="Calibri"/>
                <w:sz w:val="22"/>
                <w:szCs w:val="20"/>
                <w:lang w:eastAsia="en-US"/>
              </w:rPr>
              <w:t>0-1</w:t>
            </w:r>
            <w:r>
              <w:rPr>
                <w:rFonts w:eastAsia="Calibri"/>
                <w:sz w:val="22"/>
                <w:szCs w:val="20"/>
                <w:lang w:eastAsia="en-US"/>
              </w:rPr>
              <w:t>0</w:t>
            </w:r>
          </w:p>
        </w:tc>
        <w:tc>
          <w:tcPr>
            <w:tcW w:w="3402" w:type="dxa"/>
            <w:shd w:val="clear" w:color="auto" w:fill="auto"/>
          </w:tcPr>
          <w:p w14:paraId="514546CF" w14:textId="77777777" w:rsidR="006733D8" w:rsidRPr="00946BBA" w:rsidRDefault="006733D8" w:rsidP="00EB561C">
            <w:pPr>
              <w:rPr>
                <w:rFonts w:eastAsia="Calibri"/>
                <w:sz w:val="22"/>
                <w:szCs w:val="20"/>
                <w:lang w:eastAsia="en-US"/>
              </w:rPr>
            </w:pPr>
          </w:p>
        </w:tc>
      </w:tr>
      <w:tr w:rsidR="006733D8" w:rsidRPr="00946BBA" w14:paraId="5AF3BD80" w14:textId="77777777" w:rsidTr="00EB561C">
        <w:trPr>
          <w:trHeight w:val="583"/>
        </w:trPr>
        <w:tc>
          <w:tcPr>
            <w:tcW w:w="2689" w:type="dxa"/>
            <w:vMerge/>
            <w:shd w:val="clear" w:color="auto" w:fill="auto"/>
          </w:tcPr>
          <w:p w14:paraId="5A43DFA1" w14:textId="77777777" w:rsidR="006733D8" w:rsidRPr="00946BBA" w:rsidRDefault="006733D8" w:rsidP="00EB561C">
            <w:pPr>
              <w:rPr>
                <w:rFonts w:eastAsia="Calibri"/>
                <w:b/>
                <w:sz w:val="24"/>
                <w:szCs w:val="22"/>
                <w:lang w:eastAsia="en-US"/>
              </w:rPr>
            </w:pPr>
          </w:p>
        </w:tc>
        <w:tc>
          <w:tcPr>
            <w:tcW w:w="2409" w:type="dxa"/>
            <w:shd w:val="clear" w:color="auto" w:fill="auto"/>
          </w:tcPr>
          <w:p w14:paraId="78E6FD19" w14:textId="6D99577C" w:rsidR="006733D8" w:rsidRDefault="00840CC1" w:rsidP="00EB561C">
            <w:pPr>
              <w:rPr>
                <w:rFonts w:eastAsia="Calibri"/>
                <w:sz w:val="22"/>
                <w:szCs w:val="20"/>
                <w:lang w:eastAsia="en-US"/>
              </w:rPr>
            </w:pPr>
            <w:r>
              <w:rPr>
                <w:rFonts w:eastAsia="Calibri"/>
                <w:sz w:val="22"/>
                <w:szCs w:val="20"/>
                <w:lang w:eastAsia="en-US"/>
              </w:rPr>
              <w:t xml:space="preserve">Afsluiting </w:t>
            </w:r>
          </w:p>
        </w:tc>
        <w:tc>
          <w:tcPr>
            <w:tcW w:w="993" w:type="dxa"/>
            <w:shd w:val="clear" w:color="auto" w:fill="auto"/>
          </w:tcPr>
          <w:p w14:paraId="5088B193" w14:textId="61C92647" w:rsidR="006733D8" w:rsidRPr="00946BBA" w:rsidRDefault="00840CC1" w:rsidP="00EB561C">
            <w:pPr>
              <w:rPr>
                <w:rFonts w:eastAsia="Calibri"/>
                <w:sz w:val="22"/>
                <w:szCs w:val="20"/>
                <w:lang w:eastAsia="en-US"/>
              </w:rPr>
            </w:pPr>
            <w:r w:rsidRPr="00946BBA">
              <w:rPr>
                <w:rFonts w:eastAsia="Calibri"/>
                <w:sz w:val="22"/>
                <w:szCs w:val="20"/>
                <w:lang w:eastAsia="en-US"/>
              </w:rPr>
              <w:t>0-1</w:t>
            </w:r>
            <w:r>
              <w:rPr>
                <w:rFonts w:eastAsia="Calibri"/>
                <w:sz w:val="22"/>
                <w:szCs w:val="20"/>
                <w:lang w:eastAsia="en-US"/>
              </w:rPr>
              <w:t>0</w:t>
            </w:r>
          </w:p>
        </w:tc>
        <w:tc>
          <w:tcPr>
            <w:tcW w:w="3402" w:type="dxa"/>
            <w:shd w:val="clear" w:color="auto" w:fill="auto"/>
          </w:tcPr>
          <w:p w14:paraId="27113A3B" w14:textId="77777777" w:rsidR="006733D8" w:rsidRPr="00946BBA" w:rsidRDefault="006733D8" w:rsidP="00EB561C">
            <w:pPr>
              <w:rPr>
                <w:rFonts w:eastAsia="Calibri"/>
                <w:sz w:val="22"/>
                <w:szCs w:val="20"/>
                <w:lang w:eastAsia="en-US"/>
              </w:rPr>
            </w:pPr>
          </w:p>
        </w:tc>
      </w:tr>
      <w:tr w:rsidR="00700458" w:rsidRPr="00946BBA" w14:paraId="61E57375" w14:textId="77777777" w:rsidTr="00EB561C">
        <w:tc>
          <w:tcPr>
            <w:tcW w:w="5098" w:type="dxa"/>
            <w:gridSpan w:val="2"/>
            <w:tcBorders>
              <w:right w:val="single" w:sz="12" w:space="0" w:color="auto"/>
            </w:tcBorders>
            <w:shd w:val="clear" w:color="auto" w:fill="auto"/>
          </w:tcPr>
          <w:p w14:paraId="780EF355" w14:textId="77777777" w:rsidR="00700458" w:rsidRPr="00946BBA" w:rsidRDefault="00700458" w:rsidP="00EB561C">
            <w:pPr>
              <w:rPr>
                <w:rFonts w:eastAsia="Calibri"/>
                <w:b/>
                <w:sz w:val="24"/>
                <w:szCs w:val="22"/>
                <w:lang w:eastAsia="en-US"/>
              </w:rPr>
            </w:pPr>
          </w:p>
          <w:p w14:paraId="709A03C7" w14:textId="77777777" w:rsidR="00700458" w:rsidRPr="00946BBA" w:rsidRDefault="00700458" w:rsidP="00EB561C">
            <w:pPr>
              <w:rPr>
                <w:rFonts w:eastAsia="Calibri"/>
                <w:b/>
                <w:sz w:val="24"/>
                <w:szCs w:val="22"/>
                <w:lang w:eastAsia="en-US"/>
              </w:rPr>
            </w:pPr>
            <w:r w:rsidRPr="00946BBA">
              <w:rPr>
                <w:rFonts w:eastAsia="Calibri"/>
                <w:b/>
                <w:sz w:val="24"/>
                <w:szCs w:val="22"/>
                <w:lang w:eastAsia="en-US"/>
              </w:rPr>
              <w:t>Totaal aantal punten</w:t>
            </w:r>
          </w:p>
          <w:p w14:paraId="5F8FEBE4" w14:textId="77777777" w:rsidR="00700458" w:rsidRPr="00946BBA" w:rsidRDefault="00700458" w:rsidP="00EB561C">
            <w:pPr>
              <w:rPr>
                <w:rFonts w:eastAsia="Calibri"/>
                <w:b/>
                <w:sz w:val="24"/>
                <w:szCs w:val="22"/>
                <w:lang w:eastAsia="en-US"/>
              </w:rPr>
            </w:pPr>
          </w:p>
        </w:tc>
        <w:tc>
          <w:tcPr>
            <w:tcW w:w="993" w:type="dxa"/>
            <w:tcBorders>
              <w:top w:val="single" w:sz="12" w:space="0" w:color="auto"/>
              <w:left w:val="single" w:sz="12" w:space="0" w:color="auto"/>
              <w:bottom w:val="single" w:sz="12" w:space="0" w:color="auto"/>
              <w:right w:val="single" w:sz="12" w:space="0" w:color="auto"/>
            </w:tcBorders>
            <w:shd w:val="clear" w:color="auto" w:fill="auto"/>
          </w:tcPr>
          <w:p w14:paraId="2F597ABF" w14:textId="77777777" w:rsidR="00700458" w:rsidRPr="00946BBA" w:rsidRDefault="00700458" w:rsidP="00EB561C">
            <w:pPr>
              <w:rPr>
                <w:rFonts w:eastAsia="Calibri"/>
                <w:sz w:val="22"/>
                <w:szCs w:val="20"/>
                <w:lang w:eastAsia="en-US"/>
              </w:rPr>
            </w:pPr>
          </w:p>
        </w:tc>
        <w:tc>
          <w:tcPr>
            <w:tcW w:w="3402" w:type="dxa"/>
            <w:tcBorders>
              <w:left w:val="single" w:sz="12" w:space="0" w:color="auto"/>
              <w:bottom w:val="single" w:sz="12" w:space="0" w:color="auto"/>
            </w:tcBorders>
            <w:shd w:val="clear" w:color="auto" w:fill="auto"/>
          </w:tcPr>
          <w:p w14:paraId="16C6C0F7" w14:textId="77777777" w:rsidR="00700458" w:rsidRPr="00946BBA" w:rsidRDefault="00700458" w:rsidP="00EB561C">
            <w:pPr>
              <w:rPr>
                <w:rFonts w:eastAsia="Calibri"/>
                <w:sz w:val="22"/>
                <w:szCs w:val="20"/>
                <w:lang w:eastAsia="en-US"/>
              </w:rPr>
            </w:pPr>
          </w:p>
        </w:tc>
      </w:tr>
      <w:tr w:rsidR="00700458" w:rsidRPr="00946BBA" w14:paraId="59632BBF" w14:textId="77777777" w:rsidTr="00EB561C">
        <w:tc>
          <w:tcPr>
            <w:tcW w:w="6091" w:type="dxa"/>
            <w:gridSpan w:val="3"/>
            <w:tcBorders>
              <w:right w:val="single" w:sz="12" w:space="0" w:color="auto"/>
            </w:tcBorders>
            <w:shd w:val="clear" w:color="auto" w:fill="auto"/>
          </w:tcPr>
          <w:p w14:paraId="3A8B4465" w14:textId="19DBD4B7" w:rsidR="00700458" w:rsidRPr="0036329C" w:rsidRDefault="00700458" w:rsidP="00EB561C">
            <w:pPr>
              <w:rPr>
                <w:rFonts w:eastAsia="Calibri" w:cs="Times New Roman"/>
                <w:sz w:val="24"/>
                <w:szCs w:val="22"/>
                <w:lang w:eastAsia="en-US"/>
              </w:rPr>
            </w:pPr>
            <w:r w:rsidRPr="00946BBA">
              <w:rPr>
                <w:rFonts w:eastAsia="Calibri" w:cs="Times New Roman"/>
                <w:b/>
                <w:sz w:val="24"/>
                <w:szCs w:val="22"/>
                <w:lang w:eastAsia="en-US"/>
              </w:rPr>
              <w:t>Eindcijfer</w:t>
            </w:r>
            <w:r>
              <w:rPr>
                <w:rFonts w:eastAsia="Calibri" w:cs="Times New Roman"/>
                <w:b/>
                <w:sz w:val="24"/>
                <w:szCs w:val="22"/>
                <w:lang w:eastAsia="en-US"/>
              </w:rPr>
              <w:t xml:space="preserve">   </w:t>
            </w:r>
            <w:r>
              <w:rPr>
                <w:rFonts w:eastAsia="Calibri" w:cs="Times New Roman"/>
                <w:sz w:val="24"/>
                <w:szCs w:val="22"/>
                <w:lang w:eastAsia="en-US"/>
              </w:rPr>
              <w:t xml:space="preserve">(Totaal punten : </w:t>
            </w:r>
            <w:r w:rsidR="00840CC1">
              <w:rPr>
                <w:rFonts w:eastAsia="Calibri" w:cs="Times New Roman"/>
                <w:sz w:val="24"/>
                <w:szCs w:val="22"/>
                <w:lang w:eastAsia="en-US"/>
              </w:rPr>
              <w:t>7</w:t>
            </w:r>
            <w:r>
              <w:rPr>
                <w:rFonts w:eastAsia="Calibri" w:cs="Times New Roman"/>
                <w:sz w:val="24"/>
                <w:szCs w:val="22"/>
                <w:lang w:eastAsia="en-US"/>
              </w:rPr>
              <w:t>)</w:t>
            </w:r>
          </w:p>
        </w:tc>
        <w:tc>
          <w:tcPr>
            <w:tcW w:w="3402" w:type="dxa"/>
            <w:tcBorders>
              <w:top w:val="single" w:sz="12" w:space="0" w:color="auto"/>
              <w:left w:val="single" w:sz="12" w:space="0" w:color="auto"/>
              <w:bottom w:val="single" w:sz="12" w:space="0" w:color="auto"/>
              <w:right w:val="single" w:sz="12" w:space="0" w:color="auto"/>
            </w:tcBorders>
            <w:shd w:val="clear" w:color="auto" w:fill="auto"/>
          </w:tcPr>
          <w:p w14:paraId="0BCB97F5" w14:textId="77777777" w:rsidR="00700458" w:rsidRDefault="00700458" w:rsidP="00EB561C">
            <w:pPr>
              <w:rPr>
                <w:rFonts w:eastAsia="Calibri" w:cs="Times New Roman"/>
                <w:b/>
                <w:sz w:val="18"/>
                <w:szCs w:val="18"/>
                <w:lang w:eastAsia="en-US"/>
              </w:rPr>
            </w:pPr>
          </w:p>
          <w:p w14:paraId="1C914D80" w14:textId="77777777" w:rsidR="00700458" w:rsidRDefault="00700458" w:rsidP="00EB561C">
            <w:pPr>
              <w:rPr>
                <w:rFonts w:eastAsia="Calibri" w:cs="Times New Roman"/>
                <w:b/>
                <w:sz w:val="18"/>
                <w:szCs w:val="18"/>
                <w:lang w:eastAsia="en-US"/>
              </w:rPr>
            </w:pPr>
          </w:p>
          <w:p w14:paraId="0D56E385" w14:textId="77777777" w:rsidR="00700458" w:rsidRPr="00946BBA" w:rsidRDefault="00700458" w:rsidP="00EB561C">
            <w:pPr>
              <w:rPr>
                <w:rFonts w:eastAsia="Calibri" w:cs="Times New Roman"/>
                <w:b/>
                <w:sz w:val="18"/>
                <w:szCs w:val="18"/>
                <w:lang w:eastAsia="en-US"/>
              </w:rPr>
            </w:pPr>
          </w:p>
        </w:tc>
      </w:tr>
    </w:tbl>
    <w:p w14:paraId="3A508D12" w14:textId="77777777" w:rsidR="00EC5927" w:rsidRPr="00946BBA" w:rsidRDefault="00EC5927" w:rsidP="00EC5927">
      <w:pPr>
        <w:rPr>
          <w:rFonts w:eastAsia="Calibri" w:cs="Times New Roman"/>
          <w:szCs w:val="22"/>
          <w:lang w:eastAsia="en-US"/>
        </w:rPr>
      </w:pPr>
      <w:r>
        <w:rPr>
          <w:rFonts w:eastAsia="Calibri" w:cs="Times New Roman"/>
          <w:szCs w:val="22"/>
          <w:lang w:eastAsia="en-US"/>
        </w:rPr>
        <w:t>*) Volgens richtlijnen zoals in de lessen gevolgd en besproken zijn.</w:t>
      </w:r>
    </w:p>
    <w:p w14:paraId="718BD382" w14:textId="1CA74755" w:rsidR="00FB2ABC" w:rsidRDefault="00FB2ABC">
      <w:pPr>
        <w:spacing w:after="160" w:line="259" w:lineRule="auto"/>
        <w:rPr>
          <w:rFonts w:eastAsiaTheme="minorHAnsi"/>
          <w:color w:val="000000"/>
          <w:szCs w:val="20"/>
          <w:lang w:eastAsia="en-US"/>
        </w:rPr>
      </w:pPr>
    </w:p>
    <w:p w14:paraId="718BD3D1" w14:textId="77777777" w:rsidR="00F0489E" w:rsidRDefault="00F0489E" w:rsidP="0088012E">
      <w:pPr>
        <w:rPr>
          <w:rFonts w:eastAsia="Calibri" w:cs="Times New Roman"/>
          <w:szCs w:val="22"/>
          <w:lang w:eastAsia="en-US"/>
        </w:rPr>
      </w:pPr>
    </w:p>
    <w:p w14:paraId="718BD3D2" w14:textId="655AA6F2" w:rsidR="00CB3AE3" w:rsidRDefault="00CB3AE3">
      <w:pPr>
        <w:spacing w:after="160" w:line="259" w:lineRule="auto"/>
        <w:rPr>
          <w:rFonts w:eastAsia="Calibri" w:cs="Times New Roman"/>
          <w:szCs w:val="22"/>
          <w:lang w:eastAsia="en-US"/>
        </w:rPr>
      </w:pPr>
      <w:r>
        <w:rPr>
          <w:rFonts w:eastAsia="Calibri" w:cs="Times New Roman"/>
          <w:szCs w:val="22"/>
          <w:lang w:eastAsia="en-US"/>
        </w:rPr>
        <w:br w:type="page"/>
      </w:r>
    </w:p>
    <w:p w14:paraId="61C3878D" w14:textId="25340CCF" w:rsidR="00F0489E" w:rsidRDefault="00F0489E" w:rsidP="0088012E">
      <w:pPr>
        <w:rPr>
          <w:rFonts w:eastAsia="Calibri" w:cs="Times New Roman"/>
          <w:szCs w:val="22"/>
          <w:lang w:eastAsia="en-US"/>
        </w:rPr>
      </w:pPr>
    </w:p>
    <w:p w14:paraId="3E702DB6" w14:textId="661EC615" w:rsidR="00CB3AE3" w:rsidRPr="00CB3AE3" w:rsidRDefault="00F75E23" w:rsidP="00CB3AE3">
      <w:pPr>
        <w:spacing w:after="200" w:line="276" w:lineRule="auto"/>
        <w:rPr>
          <w:rFonts w:ascii="Verdana" w:hAnsi="Verdana"/>
          <w:sz w:val="24"/>
          <w:u w:val="single"/>
        </w:rPr>
      </w:pPr>
      <w:r>
        <w:rPr>
          <w:noProof/>
        </w:rPr>
        <w:drawing>
          <wp:anchor distT="0" distB="0" distL="114300" distR="114300" simplePos="0" relativeHeight="251658240" behindDoc="0" locked="0" layoutInCell="1" allowOverlap="1" wp14:anchorId="78CFB973" wp14:editId="68B28010">
            <wp:simplePos x="0" y="0"/>
            <wp:positionH relativeFrom="column">
              <wp:posOffset>-411480</wp:posOffset>
            </wp:positionH>
            <wp:positionV relativeFrom="paragraph">
              <wp:posOffset>452755</wp:posOffset>
            </wp:positionV>
            <wp:extent cx="6475095" cy="5505450"/>
            <wp:effectExtent l="0" t="0" r="1905" b="0"/>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6475095" cy="5505450"/>
                    </a:xfrm>
                    <a:prstGeom prst="rect">
                      <a:avLst/>
                    </a:prstGeom>
                  </pic:spPr>
                </pic:pic>
              </a:graphicData>
            </a:graphic>
            <wp14:sizeRelH relativeFrom="margin">
              <wp14:pctWidth>0</wp14:pctWidth>
            </wp14:sizeRelH>
            <wp14:sizeRelV relativeFrom="margin">
              <wp14:pctHeight>0</wp14:pctHeight>
            </wp14:sizeRelV>
          </wp:anchor>
        </w:drawing>
      </w:r>
      <w:r w:rsidR="00CB3AE3" w:rsidRPr="00CB3AE3">
        <w:rPr>
          <w:rFonts w:ascii="Verdana" w:hAnsi="Verdana"/>
          <w:sz w:val="24"/>
          <w:u w:val="single"/>
        </w:rPr>
        <w:t>Tabel prijsberekening</w:t>
      </w:r>
      <w:r w:rsidR="00F800B9">
        <w:rPr>
          <w:rFonts w:ascii="Verdana" w:hAnsi="Verdana"/>
          <w:sz w:val="24"/>
          <w:u w:val="single"/>
        </w:rPr>
        <w:t>:</w:t>
      </w:r>
    </w:p>
    <w:p w14:paraId="794ADB3A" w14:textId="3FEF9B1F" w:rsidR="00CB3AE3" w:rsidRPr="00CB3AE3" w:rsidRDefault="00CB3AE3" w:rsidP="002237CB">
      <w:pPr>
        <w:spacing w:after="200" w:line="276" w:lineRule="auto"/>
        <w:rPr>
          <w:rFonts w:eastAsia="Calibri"/>
          <w:b/>
          <w:sz w:val="28"/>
          <w:szCs w:val="28"/>
          <w:u w:val="single"/>
          <w:lang w:eastAsia="en-US"/>
        </w:rPr>
      </w:pPr>
      <w:r w:rsidRPr="00CB3AE3">
        <w:rPr>
          <w:noProof/>
          <w:color w:val="000000"/>
          <w:szCs w:val="20"/>
        </w:rPr>
        <mc:AlternateContent>
          <mc:Choice Requires="wps">
            <w:drawing>
              <wp:anchor distT="0" distB="0" distL="114300" distR="114300" simplePos="0" relativeHeight="251681792" behindDoc="0" locked="0" layoutInCell="1" allowOverlap="1" wp14:anchorId="25CCD766" wp14:editId="30C45D9A">
                <wp:simplePos x="0" y="0"/>
                <wp:positionH relativeFrom="column">
                  <wp:posOffset>6367780</wp:posOffset>
                </wp:positionH>
                <wp:positionV relativeFrom="paragraph">
                  <wp:posOffset>224155</wp:posOffset>
                </wp:positionV>
                <wp:extent cx="548640" cy="5779135"/>
                <wp:effectExtent l="635" t="635" r="3175" b="1905"/>
                <wp:wrapNone/>
                <wp:docPr id="1" name="Rechthoe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 cy="5779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5F6A8A" id="Rechthoek 1" o:spid="_x0000_s1026" style="position:absolute;margin-left:501.4pt;margin-top:17.65pt;width:43.2pt;height:455.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" stroked="f"/>
            </w:pict>
          </mc:Fallback>
        </mc:AlternateContent>
      </w:r>
    </w:p>
    <w:p w14:paraId="47C93662" w14:textId="77777777" w:rsidR="00CB3AE3" w:rsidRPr="00CB3AE3" w:rsidRDefault="00CB3AE3" w:rsidP="00CB3AE3">
      <w:pPr>
        <w:rPr>
          <w:rFonts w:eastAsia="Calibri" w:cs="Times New Roman"/>
          <w:b/>
          <w:sz w:val="24"/>
          <w:lang w:eastAsia="en-US"/>
        </w:rPr>
      </w:pPr>
    </w:p>
    <w:p w14:paraId="58DC19D8" w14:textId="0ED85999" w:rsidR="00CB3AE3" w:rsidRDefault="00CB3AE3" w:rsidP="0088012E">
      <w:pPr>
        <w:rPr>
          <w:rFonts w:eastAsia="Calibri" w:cs="Times New Roman"/>
          <w:szCs w:val="22"/>
          <w:lang w:eastAsia="en-US"/>
        </w:rPr>
      </w:pPr>
    </w:p>
    <w:p w14:paraId="1CF20C2A" w14:textId="5597AAE4" w:rsidR="00CB3AE3" w:rsidRDefault="00CB3AE3">
      <w:pPr>
        <w:spacing w:after="160" w:line="259" w:lineRule="auto"/>
        <w:rPr>
          <w:rFonts w:eastAsia="Calibri" w:cs="Times New Roman"/>
          <w:szCs w:val="22"/>
          <w:lang w:eastAsia="en-US"/>
        </w:rPr>
      </w:pPr>
    </w:p>
    <w:p w14:paraId="6048A18C" w14:textId="0ECFB116" w:rsidR="00F800B9" w:rsidRDefault="00E54998">
      <w:pPr>
        <w:spacing w:after="160" w:line="259" w:lineRule="auto"/>
        <w:rPr>
          <w:rFonts w:eastAsia="Calibri" w:cs="Times New Roman"/>
          <w:szCs w:val="22"/>
          <w:lang w:eastAsia="en-US"/>
        </w:rPr>
      </w:pPr>
      <w:r>
        <w:rPr>
          <w:rFonts w:eastAsia="Calibri" w:cs="Times New Roman"/>
          <w:szCs w:val="22"/>
          <w:lang w:eastAsia="en-US"/>
        </w:rPr>
        <w:br w:type="page"/>
      </w:r>
      <w:r w:rsidR="000D143B">
        <w:rPr>
          <w:noProof/>
        </w:rPr>
        <w:lastRenderedPageBreak/>
        <w:drawing>
          <wp:inline distT="0" distB="0" distL="0" distR="0" wp14:anchorId="5805AC30" wp14:editId="66DA7A48">
            <wp:extent cx="5760720" cy="6284595"/>
            <wp:effectExtent l="0" t="0" r="0" b="1905"/>
            <wp:docPr id="4" name="Afbeelding 4" descr="Afbeelding met taf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descr="Afbeelding met tafel&#10;&#10;Automatisch gegenereerde beschrijving"/>
                    <pic:cNvPicPr/>
                  </pic:nvPicPr>
                  <pic:blipFill>
                    <a:blip r:embed="rId10"/>
                    <a:stretch>
                      <a:fillRect/>
                    </a:stretch>
                  </pic:blipFill>
                  <pic:spPr>
                    <a:xfrm>
                      <a:off x="0" y="0"/>
                      <a:ext cx="5760720" cy="6284595"/>
                    </a:xfrm>
                    <a:prstGeom prst="rect">
                      <a:avLst/>
                    </a:prstGeom>
                  </pic:spPr>
                </pic:pic>
              </a:graphicData>
            </a:graphic>
          </wp:inline>
        </w:drawing>
      </w:r>
    </w:p>
    <w:p w14:paraId="1BE0306D" w14:textId="77777777" w:rsidR="00F83715" w:rsidRDefault="000D143B">
      <w:pPr>
        <w:spacing w:after="160" w:line="259" w:lineRule="auto"/>
        <w:rPr>
          <w:rFonts w:eastAsia="Calibri" w:cs="Times New Roman"/>
          <w:szCs w:val="22"/>
          <w:lang w:eastAsia="en-US"/>
        </w:rPr>
      </w:pPr>
      <w:r>
        <w:rPr>
          <w:rFonts w:eastAsia="Calibri" w:cs="Times New Roman"/>
          <w:szCs w:val="22"/>
          <w:lang w:eastAsia="en-US"/>
        </w:rPr>
        <w:br w:type="page"/>
      </w:r>
    </w:p>
    <w:p w14:paraId="4796764A" w14:textId="77777777" w:rsidR="006446FA" w:rsidRPr="006446FA" w:rsidRDefault="006446FA" w:rsidP="006446FA">
      <w:pPr>
        <w:rPr>
          <w:rFonts w:eastAsia="Calibri" w:cs="Times New Roman"/>
          <w:b/>
          <w:sz w:val="24"/>
          <w:lang w:eastAsia="en-US"/>
        </w:rPr>
      </w:pPr>
      <w:r w:rsidRPr="006446FA">
        <w:rPr>
          <w:rFonts w:eastAsiaTheme="minorHAnsi" w:cstheme="minorBidi"/>
          <w:b/>
          <w:sz w:val="24"/>
          <w:lang w:eastAsia="en-US"/>
        </w:rPr>
        <w:lastRenderedPageBreak/>
        <w:t xml:space="preserve">Planning IBS Advies aan de klant </w:t>
      </w:r>
      <w:r w:rsidRPr="006446FA">
        <w:rPr>
          <w:rFonts w:eastAsiaTheme="minorHAnsi" w:cstheme="minorBidi"/>
          <w:b/>
          <w:sz w:val="24"/>
          <w:lang w:eastAsia="en-US"/>
        </w:rPr>
        <w:tab/>
      </w:r>
      <w:r w:rsidRPr="006446FA">
        <w:rPr>
          <w:rFonts w:eastAsiaTheme="minorHAnsi" w:cstheme="minorBidi"/>
          <w:b/>
          <w:sz w:val="24"/>
          <w:lang w:eastAsia="en-US"/>
        </w:rPr>
        <w:tab/>
      </w:r>
      <w:r w:rsidRPr="006446FA">
        <w:rPr>
          <w:rFonts w:eastAsiaTheme="minorHAnsi" w:cstheme="minorBidi"/>
          <w:b/>
          <w:sz w:val="24"/>
          <w:lang w:eastAsia="en-US"/>
        </w:rPr>
        <w:tab/>
      </w:r>
      <w:r w:rsidRPr="006446FA">
        <w:rPr>
          <w:rFonts w:eastAsiaTheme="minorHAnsi" w:cstheme="minorBidi"/>
          <w:b/>
          <w:sz w:val="24"/>
          <w:lang w:eastAsia="en-US"/>
        </w:rPr>
        <w:tab/>
      </w:r>
      <w:r w:rsidRPr="006446FA">
        <w:rPr>
          <w:rFonts w:eastAsiaTheme="minorHAnsi" w:cstheme="minorBidi"/>
          <w:b/>
          <w:sz w:val="24"/>
          <w:lang w:eastAsia="en-US"/>
        </w:rPr>
        <w:tab/>
      </w:r>
      <w:r w:rsidRPr="006446FA">
        <w:rPr>
          <w:rFonts w:eastAsia="Calibri" w:cs="Times New Roman"/>
          <w:b/>
          <w:sz w:val="24"/>
          <w:lang w:eastAsia="en-US"/>
        </w:rPr>
        <w:t>Klas BG22</w:t>
      </w:r>
    </w:p>
    <w:p w14:paraId="7244BE62" w14:textId="77777777" w:rsidR="006446FA" w:rsidRPr="006446FA" w:rsidRDefault="006446FA" w:rsidP="006446FA">
      <w:pPr>
        <w:rPr>
          <w:rFonts w:eastAsia="Calibri" w:cs="Times New Roman"/>
          <w:bCs/>
          <w:sz w:val="22"/>
          <w:szCs w:val="22"/>
          <w:lang w:eastAsia="en-US"/>
        </w:rPr>
      </w:pPr>
      <w:r w:rsidRPr="006446FA">
        <w:rPr>
          <w:rFonts w:eastAsia="Calibri" w:cs="Times New Roman"/>
          <w:bCs/>
          <w:sz w:val="22"/>
          <w:szCs w:val="22"/>
          <w:lang w:eastAsia="en-US"/>
        </w:rPr>
        <w:t>Schooljaar 2021-2022</w:t>
      </w:r>
      <w:r w:rsidRPr="006446FA">
        <w:rPr>
          <w:rFonts w:eastAsia="Calibri" w:cs="Times New Roman"/>
          <w:bCs/>
          <w:sz w:val="22"/>
          <w:szCs w:val="22"/>
          <w:lang w:eastAsia="en-US"/>
        </w:rPr>
        <w:tab/>
      </w:r>
      <w:r w:rsidRPr="006446FA">
        <w:rPr>
          <w:rFonts w:eastAsia="Calibri" w:cs="Times New Roman"/>
          <w:bCs/>
          <w:sz w:val="22"/>
          <w:szCs w:val="22"/>
          <w:lang w:eastAsia="en-US"/>
        </w:rPr>
        <w:tab/>
      </w:r>
      <w:r w:rsidRPr="006446FA">
        <w:rPr>
          <w:rFonts w:eastAsia="Calibri" w:cs="Times New Roman"/>
          <w:bCs/>
          <w:sz w:val="22"/>
          <w:szCs w:val="22"/>
          <w:lang w:eastAsia="en-US"/>
        </w:rPr>
        <w:tab/>
      </w:r>
      <w:r w:rsidRPr="006446FA">
        <w:rPr>
          <w:rFonts w:eastAsia="Calibri" w:cs="Times New Roman"/>
          <w:bCs/>
          <w:sz w:val="22"/>
          <w:szCs w:val="22"/>
          <w:lang w:eastAsia="en-US"/>
        </w:rPr>
        <w:tab/>
      </w:r>
      <w:r w:rsidRPr="006446FA">
        <w:rPr>
          <w:rFonts w:eastAsia="Calibri" w:cs="Times New Roman"/>
          <w:bCs/>
          <w:sz w:val="22"/>
          <w:szCs w:val="22"/>
          <w:lang w:eastAsia="en-US"/>
        </w:rPr>
        <w:tab/>
      </w:r>
      <w:r w:rsidRPr="006446FA">
        <w:rPr>
          <w:rFonts w:eastAsia="Calibri" w:cs="Times New Roman"/>
          <w:bCs/>
          <w:sz w:val="22"/>
          <w:szCs w:val="22"/>
          <w:lang w:eastAsia="en-US"/>
        </w:rPr>
        <w:tab/>
      </w:r>
      <w:r w:rsidRPr="006446FA">
        <w:rPr>
          <w:rFonts w:eastAsia="Calibri" w:cs="Times New Roman"/>
          <w:bCs/>
          <w:sz w:val="22"/>
          <w:szCs w:val="22"/>
          <w:lang w:eastAsia="en-US"/>
        </w:rPr>
        <w:tab/>
      </w:r>
      <w:r w:rsidRPr="006446FA">
        <w:rPr>
          <w:rFonts w:eastAsiaTheme="minorHAnsi" w:cstheme="minorBidi"/>
          <w:bCs/>
          <w:sz w:val="22"/>
          <w:szCs w:val="22"/>
          <w:lang w:eastAsia="en-US"/>
        </w:rPr>
        <w:t>Periode 2</w:t>
      </w:r>
    </w:p>
    <w:p w14:paraId="54C55823" w14:textId="77777777" w:rsidR="0010661B" w:rsidRPr="0010661B" w:rsidRDefault="0010661B" w:rsidP="0010661B">
      <w:pPr>
        <w:spacing w:after="160" w:line="259" w:lineRule="auto"/>
        <w:rPr>
          <w:rFonts w:eastAsia="Calibri" w:cs="Times New Roman"/>
          <w:sz w:val="22"/>
          <w:szCs w:val="22"/>
          <w:lang w:val="en-US" w:eastAsia="en-US"/>
        </w:rPr>
      </w:pPr>
      <w:r w:rsidRPr="0010661B">
        <w:rPr>
          <w:rFonts w:eastAsia="Calibri" w:cs="Times New Roman"/>
          <w:sz w:val="22"/>
          <w:szCs w:val="22"/>
          <w:lang w:val="en-US" w:eastAsia="en-US"/>
        </w:rPr>
        <w:t>Versie 29-9-2021</w:t>
      </w:r>
      <w:r w:rsidRPr="0010661B">
        <w:rPr>
          <w:rFonts w:eastAsia="Calibri" w:cs="Times New Roman"/>
          <w:sz w:val="22"/>
          <w:szCs w:val="22"/>
          <w:lang w:val="en-US" w:eastAsia="en-US"/>
        </w:rPr>
        <w:tab/>
      </w:r>
      <w:r w:rsidRPr="0010661B">
        <w:rPr>
          <w:rFonts w:eastAsia="Calibri" w:cs="Times New Roman"/>
          <w:sz w:val="22"/>
          <w:szCs w:val="22"/>
          <w:lang w:val="en-US" w:eastAsia="en-US"/>
        </w:rPr>
        <w:tab/>
      </w:r>
      <w:r w:rsidRPr="0010661B">
        <w:rPr>
          <w:rFonts w:eastAsia="Calibri" w:cs="Times New Roman"/>
          <w:sz w:val="22"/>
          <w:szCs w:val="22"/>
          <w:lang w:val="en-US" w:eastAsia="en-US"/>
        </w:rPr>
        <w:tab/>
      </w:r>
      <w:r w:rsidRPr="0010661B">
        <w:rPr>
          <w:rFonts w:eastAsia="Calibri" w:cs="Times New Roman"/>
          <w:sz w:val="22"/>
          <w:szCs w:val="22"/>
          <w:lang w:val="en-US" w:eastAsia="en-US"/>
        </w:rPr>
        <w:tab/>
      </w:r>
      <w:r w:rsidRPr="0010661B">
        <w:rPr>
          <w:rFonts w:eastAsia="Calibri" w:cs="Times New Roman"/>
          <w:sz w:val="22"/>
          <w:szCs w:val="22"/>
          <w:lang w:val="en-US" w:eastAsia="en-US"/>
        </w:rPr>
        <w:tab/>
      </w:r>
      <w:r w:rsidRPr="0010661B">
        <w:rPr>
          <w:rFonts w:eastAsia="Calibri" w:cs="Times New Roman"/>
          <w:sz w:val="22"/>
          <w:szCs w:val="22"/>
          <w:lang w:val="en-US" w:eastAsia="en-US"/>
        </w:rPr>
        <w:tab/>
      </w:r>
      <w:r w:rsidRPr="0010661B">
        <w:rPr>
          <w:rFonts w:eastAsia="Calibri" w:cs="Times New Roman"/>
          <w:sz w:val="22"/>
          <w:szCs w:val="22"/>
          <w:lang w:val="en-US" w:eastAsia="en-US"/>
        </w:rPr>
        <w:tab/>
      </w:r>
      <w:r w:rsidRPr="0010661B">
        <w:rPr>
          <w:rFonts w:eastAsia="Calibri" w:cs="Times New Roman"/>
          <w:sz w:val="22"/>
          <w:szCs w:val="22"/>
          <w:lang w:val="en-US" w:eastAsia="en-US"/>
        </w:rPr>
        <w:tab/>
        <w:t>Woensdag BPV</w:t>
      </w:r>
    </w:p>
    <w:tbl>
      <w:tblPr>
        <w:tblStyle w:val="Tabelraster4"/>
        <w:tblpPr w:leftFromText="141" w:rightFromText="141" w:vertAnchor="text" w:horzAnchor="margin" w:tblpY="23"/>
        <w:tblW w:w="9634" w:type="dxa"/>
        <w:tblLayout w:type="fixed"/>
        <w:tblLook w:val="04A0" w:firstRow="1" w:lastRow="0" w:firstColumn="1" w:lastColumn="0" w:noHBand="0" w:noVBand="1"/>
      </w:tblPr>
      <w:tblGrid>
        <w:gridCol w:w="703"/>
        <w:gridCol w:w="1701"/>
        <w:gridCol w:w="2552"/>
        <w:gridCol w:w="1699"/>
        <w:gridCol w:w="1704"/>
        <w:gridCol w:w="1275"/>
      </w:tblGrid>
      <w:tr w:rsidR="0010661B" w:rsidRPr="007973FF" w14:paraId="79D9D842" w14:textId="77777777" w:rsidTr="00E37124">
        <w:tc>
          <w:tcPr>
            <w:tcW w:w="703" w:type="dxa"/>
            <w:vMerge w:val="restart"/>
          </w:tcPr>
          <w:p w14:paraId="5B7DDD85" w14:textId="77777777" w:rsidR="0010661B" w:rsidRPr="007973FF" w:rsidRDefault="0010661B" w:rsidP="0010661B">
            <w:pPr>
              <w:rPr>
                <w:rFonts w:eastAsia="Calibri" w:cs="Times New Roman"/>
                <w:sz w:val="18"/>
                <w:szCs w:val="18"/>
                <w:lang w:eastAsia="en-US"/>
              </w:rPr>
            </w:pPr>
          </w:p>
          <w:p w14:paraId="06A82311" w14:textId="77777777" w:rsidR="0010661B" w:rsidRPr="007973FF" w:rsidRDefault="0010661B" w:rsidP="0010661B">
            <w:pPr>
              <w:rPr>
                <w:rFonts w:eastAsia="Calibri" w:cs="Times New Roman"/>
                <w:sz w:val="18"/>
                <w:szCs w:val="18"/>
                <w:lang w:eastAsia="en-US"/>
              </w:rPr>
            </w:pPr>
            <w:r w:rsidRPr="007973FF">
              <w:rPr>
                <w:rFonts w:eastAsia="Calibri" w:cs="Times New Roman"/>
                <w:sz w:val="18"/>
                <w:szCs w:val="18"/>
                <w:lang w:eastAsia="en-US"/>
              </w:rPr>
              <w:t>Week</w:t>
            </w:r>
          </w:p>
        </w:tc>
        <w:tc>
          <w:tcPr>
            <w:tcW w:w="5952" w:type="dxa"/>
            <w:gridSpan w:val="3"/>
            <w:shd w:val="clear" w:color="auto" w:fill="F9887F"/>
          </w:tcPr>
          <w:p w14:paraId="7B55FE4A" w14:textId="77777777" w:rsidR="0010661B" w:rsidRPr="007973FF" w:rsidRDefault="0010661B" w:rsidP="0010661B">
            <w:pPr>
              <w:rPr>
                <w:rFonts w:eastAsia="Calibri" w:cs="Times New Roman"/>
                <w:sz w:val="18"/>
                <w:szCs w:val="18"/>
                <w:lang w:eastAsia="en-US"/>
              </w:rPr>
            </w:pPr>
          </w:p>
          <w:p w14:paraId="2D096926" w14:textId="77777777" w:rsidR="0010661B" w:rsidRPr="007973FF" w:rsidRDefault="0010661B" w:rsidP="0010661B">
            <w:pPr>
              <w:jc w:val="center"/>
              <w:rPr>
                <w:rFonts w:eastAsia="Calibri" w:cs="Times New Roman"/>
                <w:sz w:val="18"/>
                <w:szCs w:val="18"/>
                <w:lang w:eastAsia="en-US"/>
              </w:rPr>
            </w:pPr>
            <w:r w:rsidRPr="007973FF">
              <w:rPr>
                <w:rFonts w:eastAsia="Calibri" w:cs="Times New Roman"/>
                <w:sz w:val="18"/>
                <w:szCs w:val="18"/>
                <w:lang w:eastAsia="en-US"/>
              </w:rPr>
              <w:t>IBS Theorie</w:t>
            </w:r>
          </w:p>
          <w:p w14:paraId="5D13B1D7" w14:textId="77777777" w:rsidR="0010661B" w:rsidRPr="007973FF" w:rsidRDefault="0010661B" w:rsidP="0010661B">
            <w:pPr>
              <w:rPr>
                <w:rFonts w:eastAsia="Calibri" w:cs="Times New Roman"/>
                <w:sz w:val="18"/>
                <w:szCs w:val="18"/>
                <w:lang w:eastAsia="en-US"/>
              </w:rPr>
            </w:pPr>
          </w:p>
        </w:tc>
        <w:tc>
          <w:tcPr>
            <w:tcW w:w="1704" w:type="dxa"/>
            <w:shd w:val="clear" w:color="auto" w:fill="FEA0F7"/>
          </w:tcPr>
          <w:p w14:paraId="579A798B" w14:textId="77777777" w:rsidR="0010661B" w:rsidRPr="007973FF" w:rsidRDefault="0010661B" w:rsidP="0010661B">
            <w:pPr>
              <w:jc w:val="center"/>
              <w:rPr>
                <w:rFonts w:eastAsia="Calibri" w:cs="Times New Roman"/>
                <w:sz w:val="18"/>
                <w:szCs w:val="18"/>
                <w:lang w:eastAsia="en-US"/>
              </w:rPr>
            </w:pPr>
          </w:p>
          <w:p w14:paraId="5C35ADAC" w14:textId="77777777" w:rsidR="0010661B" w:rsidRPr="007973FF" w:rsidRDefault="0010661B" w:rsidP="0010661B">
            <w:pPr>
              <w:jc w:val="center"/>
              <w:rPr>
                <w:rFonts w:eastAsia="Calibri" w:cs="Times New Roman"/>
                <w:sz w:val="18"/>
                <w:szCs w:val="18"/>
                <w:lang w:eastAsia="en-US"/>
              </w:rPr>
            </w:pPr>
            <w:r w:rsidRPr="007973FF">
              <w:rPr>
                <w:rFonts w:eastAsia="Calibri" w:cs="Times New Roman"/>
                <w:sz w:val="18"/>
                <w:szCs w:val="18"/>
                <w:lang w:eastAsia="en-US"/>
              </w:rPr>
              <w:t>IBP Praktijk</w:t>
            </w:r>
          </w:p>
        </w:tc>
        <w:tc>
          <w:tcPr>
            <w:tcW w:w="1275" w:type="dxa"/>
            <w:shd w:val="clear" w:color="auto" w:fill="0070C0"/>
          </w:tcPr>
          <w:p w14:paraId="12549A12" w14:textId="77777777" w:rsidR="0010661B" w:rsidRPr="007973FF" w:rsidRDefault="0010661B" w:rsidP="0010661B">
            <w:pPr>
              <w:rPr>
                <w:rFonts w:eastAsia="Calibri" w:cs="Times New Roman"/>
                <w:sz w:val="18"/>
                <w:szCs w:val="18"/>
                <w:lang w:eastAsia="en-US"/>
              </w:rPr>
            </w:pPr>
          </w:p>
          <w:p w14:paraId="52A75E4F" w14:textId="77777777" w:rsidR="0010661B" w:rsidRPr="007973FF" w:rsidRDefault="0010661B" w:rsidP="0010661B">
            <w:pPr>
              <w:jc w:val="center"/>
              <w:rPr>
                <w:rFonts w:eastAsia="Calibri" w:cs="Times New Roman"/>
                <w:sz w:val="18"/>
                <w:szCs w:val="18"/>
                <w:lang w:eastAsia="en-US"/>
              </w:rPr>
            </w:pPr>
            <w:r w:rsidRPr="007973FF">
              <w:rPr>
                <w:rFonts w:eastAsia="Calibri" w:cs="Times New Roman"/>
                <w:sz w:val="18"/>
                <w:szCs w:val="18"/>
                <w:lang w:eastAsia="en-US"/>
              </w:rPr>
              <w:t>Coaching</w:t>
            </w:r>
          </w:p>
        </w:tc>
      </w:tr>
      <w:tr w:rsidR="0010661B" w:rsidRPr="007973FF" w14:paraId="1975AEE1" w14:textId="77777777" w:rsidTr="00E37124">
        <w:tc>
          <w:tcPr>
            <w:tcW w:w="703" w:type="dxa"/>
            <w:vMerge/>
          </w:tcPr>
          <w:p w14:paraId="354A5AD5" w14:textId="77777777" w:rsidR="0010661B" w:rsidRPr="007973FF" w:rsidRDefault="0010661B" w:rsidP="0010661B">
            <w:pPr>
              <w:rPr>
                <w:rFonts w:eastAsia="Calibri" w:cs="Times New Roman"/>
                <w:sz w:val="18"/>
                <w:szCs w:val="18"/>
                <w:lang w:eastAsia="en-US"/>
              </w:rPr>
            </w:pPr>
          </w:p>
        </w:tc>
        <w:tc>
          <w:tcPr>
            <w:tcW w:w="1701" w:type="dxa"/>
            <w:shd w:val="clear" w:color="auto" w:fill="FFE599"/>
          </w:tcPr>
          <w:p w14:paraId="008B64CA" w14:textId="77777777" w:rsidR="0010661B" w:rsidRPr="007973FF" w:rsidRDefault="0010661B" w:rsidP="0010661B">
            <w:pPr>
              <w:jc w:val="center"/>
              <w:rPr>
                <w:rFonts w:eastAsia="Calibri" w:cs="Times New Roman"/>
                <w:sz w:val="18"/>
                <w:szCs w:val="18"/>
                <w:lang w:eastAsia="en-US"/>
              </w:rPr>
            </w:pPr>
            <w:r w:rsidRPr="007973FF">
              <w:rPr>
                <w:rFonts w:eastAsia="Calibri" w:cs="Times New Roman"/>
                <w:sz w:val="18"/>
                <w:szCs w:val="18"/>
                <w:lang w:eastAsia="en-US"/>
              </w:rPr>
              <w:t>WES (3)</w:t>
            </w:r>
          </w:p>
          <w:p w14:paraId="7EA650D4" w14:textId="77777777" w:rsidR="0010661B" w:rsidRPr="007973FF" w:rsidRDefault="0010661B" w:rsidP="0010661B">
            <w:pPr>
              <w:rPr>
                <w:rFonts w:eastAsia="Calibri" w:cs="Times New Roman"/>
                <w:sz w:val="16"/>
                <w:szCs w:val="16"/>
                <w:lang w:eastAsia="en-US"/>
              </w:rPr>
            </w:pPr>
            <w:r w:rsidRPr="007973FF">
              <w:rPr>
                <w:rFonts w:eastAsia="Calibri" w:cs="Times New Roman"/>
                <w:sz w:val="16"/>
                <w:szCs w:val="16"/>
                <w:lang w:eastAsia="en-US"/>
              </w:rPr>
              <w:t>Verzorging/ Verkopen</w:t>
            </w:r>
          </w:p>
        </w:tc>
        <w:tc>
          <w:tcPr>
            <w:tcW w:w="2552" w:type="dxa"/>
            <w:shd w:val="clear" w:color="auto" w:fill="DEEAF6"/>
          </w:tcPr>
          <w:p w14:paraId="4D77BEBD" w14:textId="77777777" w:rsidR="0010661B" w:rsidRPr="007973FF" w:rsidRDefault="0010661B" w:rsidP="0010661B">
            <w:pPr>
              <w:jc w:val="center"/>
              <w:rPr>
                <w:rFonts w:eastAsia="Calibri" w:cs="Times New Roman"/>
                <w:sz w:val="18"/>
                <w:szCs w:val="18"/>
                <w:lang w:eastAsia="en-US"/>
              </w:rPr>
            </w:pPr>
            <w:r w:rsidRPr="007973FF">
              <w:rPr>
                <w:rFonts w:eastAsia="Calibri" w:cs="Times New Roman"/>
                <w:sz w:val="18"/>
                <w:szCs w:val="18"/>
                <w:lang w:eastAsia="en-US"/>
              </w:rPr>
              <w:t>IST (3)</w:t>
            </w:r>
          </w:p>
          <w:p w14:paraId="05DD496E" w14:textId="77777777" w:rsidR="0010661B" w:rsidRPr="007973FF" w:rsidRDefault="0010661B" w:rsidP="0010661B">
            <w:pPr>
              <w:rPr>
                <w:rFonts w:eastAsia="Calibri" w:cs="Times New Roman"/>
                <w:sz w:val="16"/>
                <w:szCs w:val="16"/>
                <w:lang w:eastAsia="en-US"/>
              </w:rPr>
            </w:pPr>
            <w:r w:rsidRPr="007973FF">
              <w:rPr>
                <w:rFonts w:eastAsia="Calibri" w:cs="Times New Roman"/>
                <w:sz w:val="16"/>
                <w:szCs w:val="16"/>
                <w:lang w:eastAsia="en-US"/>
              </w:rPr>
              <w:t>Vormgeving/verkopen</w:t>
            </w:r>
          </w:p>
        </w:tc>
        <w:tc>
          <w:tcPr>
            <w:tcW w:w="1699" w:type="dxa"/>
            <w:shd w:val="clear" w:color="auto" w:fill="C5E0B3"/>
          </w:tcPr>
          <w:p w14:paraId="1556C29A" w14:textId="77777777" w:rsidR="0010661B" w:rsidRPr="007973FF" w:rsidRDefault="0010661B" w:rsidP="0010661B">
            <w:pPr>
              <w:jc w:val="center"/>
              <w:rPr>
                <w:rFonts w:eastAsia="Calibri" w:cs="Times New Roman"/>
                <w:sz w:val="18"/>
                <w:szCs w:val="18"/>
                <w:lang w:eastAsia="en-US"/>
              </w:rPr>
            </w:pPr>
            <w:r w:rsidRPr="007973FF">
              <w:rPr>
                <w:rFonts w:eastAsia="Calibri" w:cs="Times New Roman"/>
                <w:sz w:val="18"/>
                <w:szCs w:val="18"/>
                <w:lang w:eastAsia="en-US"/>
              </w:rPr>
              <w:t>BPO (2)</w:t>
            </w:r>
          </w:p>
          <w:p w14:paraId="3C7445EB" w14:textId="77777777" w:rsidR="0010661B" w:rsidRPr="007973FF" w:rsidRDefault="0010661B" w:rsidP="0010661B">
            <w:pPr>
              <w:rPr>
                <w:rFonts w:eastAsia="Calibri" w:cs="Times New Roman"/>
                <w:sz w:val="16"/>
                <w:szCs w:val="16"/>
                <w:lang w:eastAsia="en-US"/>
              </w:rPr>
            </w:pPr>
            <w:r w:rsidRPr="007973FF">
              <w:rPr>
                <w:rFonts w:eastAsia="Calibri" w:cs="Times New Roman"/>
                <w:sz w:val="16"/>
                <w:szCs w:val="16"/>
                <w:lang w:eastAsia="en-US"/>
              </w:rPr>
              <w:t>Vormgeving</w:t>
            </w:r>
          </w:p>
        </w:tc>
        <w:tc>
          <w:tcPr>
            <w:tcW w:w="1704" w:type="dxa"/>
            <w:shd w:val="clear" w:color="auto" w:fill="D0C4CB"/>
          </w:tcPr>
          <w:p w14:paraId="53AB1625" w14:textId="77777777" w:rsidR="0010661B" w:rsidRPr="007973FF" w:rsidRDefault="0010661B" w:rsidP="0010661B">
            <w:pPr>
              <w:jc w:val="center"/>
              <w:rPr>
                <w:rFonts w:eastAsia="Calibri" w:cs="Times New Roman"/>
                <w:sz w:val="18"/>
                <w:szCs w:val="18"/>
                <w:lang w:eastAsia="en-US"/>
              </w:rPr>
            </w:pPr>
            <w:r w:rsidRPr="007973FF">
              <w:rPr>
                <w:rFonts w:eastAsia="Calibri" w:cs="Times New Roman"/>
                <w:sz w:val="18"/>
                <w:szCs w:val="18"/>
                <w:lang w:eastAsia="en-US"/>
              </w:rPr>
              <w:t>BPO/WES (4)</w:t>
            </w:r>
          </w:p>
        </w:tc>
        <w:tc>
          <w:tcPr>
            <w:tcW w:w="1275" w:type="dxa"/>
            <w:shd w:val="clear" w:color="auto" w:fill="F6F69E"/>
          </w:tcPr>
          <w:p w14:paraId="657D781C" w14:textId="77777777" w:rsidR="0010661B" w:rsidRPr="007973FF" w:rsidRDefault="0010661B" w:rsidP="0010661B">
            <w:pPr>
              <w:jc w:val="center"/>
              <w:rPr>
                <w:rFonts w:eastAsia="Calibri" w:cs="Times New Roman"/>
                <w:sz w:val="18"/>
                <w:szCs w:val="18"/>
                <w:lang w:eastAsia="en-US"/>
              </w:rPr>
            </w:pPr>
            <w:r w:rsidRPr="007973FF">
              <w:rPr>
                <w:rFonts w:eastAsia="Calibri" w:cs="Times New Roman"/>
                <w:sz w:val="18"/>
                <w:szCs w:val="18"/>
                <w:lang w:eastAsia="en-US"/>
              </w:rPr>
              <w:t>WES (2)</w:t>
            </w:r>
          </w:p>
        </w:tc>
      </w:tr>
      <w:tr w:rsidR="0010661B" w:rsidRPr="007973FF" w14:paraId="1971CFDD" w14:textId="77777777" w:rsidTr="00E37124">
        <w:tc>
          <w:tcPr>
            <w:tcW w:w="703" w:type="dxa"/>
          </w:tcPr>
          <w:p w14:paraId="52C2A602" w14:textId="77777777" w:rsidR="0010661B" w:rsidRPr="007973FF" w:rsidRDefault="0010661B" w:rsidP="0010661B">
            <w:pPr>
              <w:rPr>
                <w:rFonts w:eastAsia="Calibri" w:cs="Times New Roman"/>
                <w:sz w:val="12"/>
                <w:szCs w:val="12"/>
                <w:lang w:eastAsia="en-US"/>
              </w:rPr>
            </w:pPr>
            <w:r w:rsidRPr="007973FF">
              <w:rPr>
                <w:rFonts w:eastAsia="Calibri" w:cs="Times New Roman"/>
                <w:sz w:val="12"/>
                <w:szCs w:val="12"/>
                <w:lang w:eastAsia="en-US"/>
              </w:rPr>
              <w:t>46:</w:t>
            </w:r>
          </w:p>
          <w:p w14:paraId="10678461" w14:textId="77777777" w:rsidR="0010661B" w:rsidRPr="007973FF" w:rsidRDefault="0010661B" w:rsidP="0010661B">
            <w:pPr>
              <w:rPr>
                <w:rFonts w:eastAsia="Calibri" w:cs="Times New Roman"/>
                <w:sz w:val="12"/>
                <w:szCs w:val="12"/>
                <w:lang w:eastAsia="en-US"/>
              </w:rPr>
            </w:pPr>
            <w:r w:rsidRPr="007973FF">
              <w:rPr>
                <w:rFonts w:eastAsia="Calibri" w:cs="Times New Roman"/>
                <w:sz w:val="12"/>
                <w:szCs w:val="12"/>
                <w:lang w:eastAsia="en-US"/>
              </w:rPr>
              <w:t xml:space="preserve">15-19/11 </w:t>
            </w:r>
          </w:p>
        </w:tc>
        <w:tc>
          <w:tcPr>
            <w:tcW w:w="1701" w:type="dxa"/>
            <w:shd w:val="clear" w:color="auto" w:fill="FFE599"/>
          </w:tcPr>
          <w:p w14:paraId="6E4E350F" w14:textId="77777777" w:rsidR="0010661B" w:rsidRPr="007973FF" w:rsidRDefault="0010661B" w:rsidP="0010661B">
            <w:pPr>
              <w:rPr>
                <w:rFonts w:eastAsia="Calibri" w:cs="Times New Roman"/>
                <w:sz w:val="18"/>
                <w:szCs w:val="18"/>
                <w:lang w:eastAsia="en-US"/>
              </w:rPr>
            </w:pPr>
            <w:r w:rsidRPr="007973FF">
              <w:rPr>
                <w:rFonts w:eastAsia="Calibri" w:cs="Times New Roman"/>
                <w:sz w:val="18"/>
                <w:szCs w:val="18"/>
                <w:lang w:eastAsia="en-US"/>
              </w:rPr>
              <w:t xml:space="preserve">Pl.k (herkennen, herkomst, verzorging), klimaatkenmerken  </w:t>
            </w:r>
          </w:p>
          <w:p w14:paraId="495666A7" w14:textId="77777777" w:rsidR="0010661B" w:rsidRPr="007973FF" w:rsidRDefault="0010661B" w:rsidP="0010661B">
            <w:pPr>
              <w:rPr>
                <w:rFonts w:eastAsia="Calibri" w:cs="Times New Roman"/>
                <w:sz w:val="18"/>
                <w:szCs w:val="18"/>
                <w:lang w:eastAsia="en-US"/>
              </w:rPr>
            </w:pPr>
            <w:r w:rsidRPr="007973FF">
              <w:rPr>
                <w:rFonts w:eastAsia="Calibri" w:cs="Times New Roman"/>
                <w:sz w:val="18"/>
                <w:szCs w:val="18"/>
                <w:lang w:eastAsia="en-US"/>
              </w:rPr>
              <w:t>uiterlijke kenmerken (verzorging/ aanpassingen)</w:t>
            </w:r>
          </w:p>
          <w:p w14:paraId="12ACE538" w14:textId="77777777" w:rsidR="0010661B" w:rsidRPr="007973FF" w:rsidRDefault="0010661B" w:rsidP="0010661B">
            <w:pPr>
              <w:rPr>
                <w:rFonts w:eastAsia="Calibri" w:cs="Times New Roman"/>
                <w:sz w:val="18"/>
                <w:szCs w:val="18"/>
                <w:lang w:eastAsia="en-US"/>
              </w:rPr>
            </w:pPr>
            <w:r w:rsidRPr="007973FF">
              <w:rPr>
                <w:rFonts w:eastAsia="Calibri" w:cs="Times New Roman"/>
                <w:sz w:val="18"/>
                <w:szCs w:val="18"/>
                <w:lang w:eastAsia="en-US"/>
              </w:rPr>
              <w:t>Verkopen: uitleg verkoopprijs-berekening</w:t>
            </w:r>
          </w:p>
          <w:p w14:paraId="0DE252F0" w14:textId="77777777" w:rsidR="0010661B" w:rsidRPr="007973FF" w:rsidRDefault="0010661B" w:rsidP="0010661B">
            <w:pPr>
              <w:rPr>
                <w:rFonts w:eastAsia="Calibri" w:cs="Times New Roman"/>
                <w:sz w:val="18"/>
                <w:szCs w:val="18"/>
                <w:lang w:eastAsia="en-US"/>
              </w:rPr>
            </w:pPr>
          </w:p>
        </w:tc>
        <w:tc>
          <w:tcPr>
            <w:tcW w:w="2552" w:type="dxa"/>
            <w:shd w:val="clear" w:color="auto" w:fill="BDD6EE"/>
          </w:tcPr>
          <w:p w14:paraId="3E948081" w14:textId="77777777" w:rsidR="0010661B" w:rsidRPr="007973FF" w:rsidRDefault="0010661B" w:rsidP="0010661B">
            <w:pPr>
              <w:rPr>
                <w:rFonts w:eastAsia="Calibri" w:cs="Times New Roman"/>
                <w:sz w:val="18"/>
                <w:szCs w:val="18"/>
                <w:lang w:eastAsia="en-US"/>
              </w:rPr>
            </w:pPr>
            <w:r w:rsidRPr="007973FF">
              <w:rPr>
                <w:rFonts w:eastAsia="Calibri" w:cs="Times New Roman"/>
                <w:sz w:val="18"/>
                <w:szCs w:val="18"/>
                <w:lang w:eastAsia="en-US"/>
              </w:rPr>
              <w:t>Uitleg  ontwerpproces + logboek), Brainstormen/ontwerpen ondergrond (</w:t>
            </w:r>
            <w:proofErr w:type="spellStart"/>
            <w:r w:rsidRPr="007973FF">
              <w:rPr>
                <w:rFonts w:eastAsia="Calibri" w:cs="Times New Roman"/>
                <w:sz w:val="18"/>
                <w:szCs w:val="18"/>
                <w:lang w:eastAsia="en-US"/>
              </w:rPr>
              <w:t>logb</w:t>
            </w:r>
            <w:proofErr w:type="spellEnd"/>
            <w:r w:rsidRPr="007973FF">
              <w:rPr>
                <w:rFonts w:eastAsia="Calibri" w:cs="Times New Roman"/>
                <w:sz w:val="18"/>
                <w:szCs w:val="18"/>
                <w:lang w:eastAsia="en-US"/>
              </w:rPr>
              <w:t>.),</w:t>
            </w:r>
          </w:p>
          <w:p w14:paraId="62129AFF" w14:textId="77777777" w:rsidR="0010661B" w:rsidRPr="007973FF" w:rsidRDefault="0010661B" w:rsidP="0010661B">
            <w:pPr>
              <w:rPr>
                <w:rFonts w:eastAsia="Calibri" w:cs="Times New Roman"/>
                <w:sz w:val="18"/>
                <w:szCs w:val="18"/>
                <w:lang w:eastAsia="en-US"/>
              </w:rPr>
            </w:pPr>
            <w:r w:rsidRPr="007973FF">
              <w:rPr>
                <w:rFonts w:eastAsia="Calibri" w:cs="Times New Roman"/>
                <w:sz w:val="18"/>
                <w:szCs w:val="18"/>
                <w:lang w:eastAsia="en-US"/>
              </w:rPr>
              <w:t xml:space="preserve">Recyclen/upcyclen </w:t>
            </w:r>
          </w:p>
          <w:p w14:paraId="7ED10312" w14:textId="77777777" w:rsidR="0010661B" w:rsidRPr="007973FF" w:rsidRDefault="0010661B" w:rsidP="0010661B">
            <w:pPr>
              <w:rPr>
                <w:rFonts w:eastAsia="Calibri" w:cs="Times New Roman"/>
                <w:sz w:val="18"/>
                <w:szCs w:val="18"/>
                <w:lang w:eastAsia="en-US"/>
              </w:rPr>
            </w:pPr>
            <w:r w:rsidRPr="007973FF">
              <w:rPr>
                <w:rFonts w:eastAsia="Calibri" w:cs="Times New Roman"/>
                <w:sz w:val="18"/>
                <w:szCs w:val="18"/>
                <w:lang w:eastAsia="en-US"/>
              </w:rPr>
              <w:t xml:space="preserve">Technieken/ materialen </w:t>
            </w:r>
            <w:proofErr w:type="spellStart"/>
            <w:r w:rsidRPr="007973FF">
              <w:rPr>
                <w:rFonts w:eastAsia="Calibri" w:cs="Times New Roman"/>
                <w:sz w:val="18"/>
                <w:szCs w:val="18"/>
                <w:lang w:eastAsia="en-US"/>
              </w:rPr>
              <w:t>ondergr</w:t>
            </w:r>
            <w:proofErr w:type="spellEnd"/>
            <w:r w:rsidRPr="007973FF">
              <w:rPr>
                <w:rFonts w:eastAsia="Calibri" w:cs="Times New Roman"/>
                <w:sz w:val="18"/>
                <w:szCs w:val="18"/>
                <w:lang w:eastAsia="en-US"/>
              </w:rPr>
              <w:t>.,</w:t>
            </w:r>
          </w:p>
          <w:p w14:paraId="336FD2F5" w14:textId="77777777" w:rsidR="0010661B" w:rsidRPr="007973FF" w:rsidRDefault="0010661B" w:rsidP="0010661B">
            <w:pPr>
              <w:rPr>
                <w:rFonts w:eastAsia="Calibri" w:cs="Times New Roman"/>
                <w:sz w:val="18"/>
                <w:szCs w:val="18"/>
                <w:lang w:eastAsia="en-US"/>
              </w:rPr>
            </w:pPr>
            <w:r w:rsidRPr="007973FF">
              <w:rPr>
                <w:rFonts w:eastAsia="Calibri" w:cs="Times New Roman"/>
                <w:sz w:val="18"/>
                <w:szCs w:val="18"/>
                <w:lang w:eastAsia="en-US"/>
              </w:rPr>
              <w:t>ontwerpen ondergrond (</w:t>
            </w:r>
            <w:proofErr w:type="spellStart"/>
            <w:r w:rsidRPr="007973FF">
              <w:rPr>
                <w:rFonts w:eastAsia="Calibri" w:cs="Times New Roman"/>
                <w:sz w:val="18"/>
                <w:szCs w:val="18"/>
                <w:lang w:eastAsia="en-US"/>
              </w:rPr>
              <w:t>logb</w:t>
            </w:r>
            <w:proofErr w:type="spellEnd"/>
            <w:r w:rsidRPr="007973FF">
              <w:rPr>
                <w:rFonts w:eastAsia="Calibri" w:cs="Times New Roman"/>
                <w:sz w:val="18"/>
                <w:szCs w:val="18"/>
                <w:lang w:eastAsia="en-US"/>
              </w:rPr>
              <w:t>.)</w:t>
            </w:r>
          </w:p>
          <w:p w14:paraId="63FCDFF0" w14:textId="77777777" w:rsidR="0010661B" w:rsidRPr="007973FF" w:rsidRDefault="0010661B" w:rsidP="0010661B">
            <w:pPr>
              <w:rPr>
                <w:rFonts w:eastAsia="Calibri" w:cs="Times New Roman"/>
                <w:sz w:val="18"/>
                <w:szCs w:val="18"/>
                <w:lang w:eastAsia="en-US"/>
              </w:rPr>
            </w:pPr>
            <w:r w:rsidRPr="007973FF">
              <w:rPr>
                <w:rFonts w:eastAsia="Calibri" w:cs="Times New Roman"/>
                <w:sz w:val="18"/>
                <w:szCs w:val="18"/>
                <w:lang w:eastAsia="en-US"/>
              </w:rPr>
              <w:t xml:space="preserve">Maken ondergrond (werkproces </w:t>
            </w:r>
            <w:proofErr w:type="spellStart"/>
            <w:r w:rsidRPr="007973FF">
              <w:rPr>
                <w:rFonts w:eastAsia="Calibri" w:cs="Times New Roman"/>
                <w:sz w:val="18"/>
                <w:szCs w:val="18"/>
                <w:lang w:eastAsia="en-US"/>
              </w:rPr>
              <w:t>logb</w:t>
            </w:r>
            <w:proofErr w:type="spellEnd"/>
            <w:r w:rsidRPr="007973FF">
              <w:rPr>
                <w:rFonts w:eastAsia="Calibri" w:cs="Times New Roman"/>
                <w:sz w:val="18"/>
                <w:szCs w:val="18"/>
                <w:lang w:eastAsia="en-US"/>
              </w:rPr>
              <w:t>.),</w:t>
            </w:r>
          </w:p>
          <w:p w14:paraId="7727D958" w14:textId="77777777" w:rsidR="0010661B" w:rsidRPr="007973FF" w:rsidRDefault="0010661B" w:rsidP="0010661B">
            <w:pPr>
              <w:rPr>
                <w:rFonts w:eastAsia="Calibri" w:cs="Times New Roman"/>
                <w:sz w:val="18"/>
                <w:szCs w:val="18"/>
                <w:lang w:eastAsia="en-US"/>
              </w:rPr>
            </w:pPr>
            <w:r w:rsidRPr="007973FF">
              <w:rPr>
                <w:rFonts w:eastAsia="Calibri" w:cs="Times New Roman"/>
                <w:sz w:val="18"/>
                <w:szCs w:val="18"/>
                <w:lang w:eastAsia="en-US"/>
              </w:rPr>
              <w:t>Toelichting keuzes (</w:t>
            </w:r>
            <w:proofErr w:type="spellStart"/>
            <w:r w:rsidRPr="007973FF">
              <w:rPr>
                <w:rFonts w:eastAsia="Calibri" w:cs="Times New Roman"/>
                <w:sz w:val="18"/>
                <w:szCs w:val="18"/>
                <w:lang w:eastAsia="en-US"/>
              </w:rPr>
              <w:t>logb</w:t>
            </w:r>
            <w:proofErr w:type="spellEnd"/>
            <w:r w:rsidRPr="007973FF">
              <w:rPr>
                <w:rFonts w:eastAsia="Calibri" w:cs="Times New Roman"/>
                <w:sz w:val="18"/>
                <w:szCs w:val="18"/>
                <w:lang w:eastAsia="en-US"/>
              </w:rPr>
              <w:t>.),</w:t>
            </w:r>
          </w:p>
          <w:p w14:paraId="4EC9F908" w14:textId="77777777" w:rsidR="0010661B" w:rsidRPr="007973FF" w:rsidRDefault="0010661B" w:rsidP="0010661B">
            <w:pPr>
              <w:rPr>
                <w:rFonts w:eastAsia="Calibri" w:cs="Times New Roman"/>
                <w:sz w:val="18"/>
                <w:szCs w:val="18"/>
                <w:lang w:eastAsia="en-US"/>
              </w:rPr>
            </w:pPr>
            <w:r w:rsidRPr="007973FF">
              <w:rPr>
                <w:rFonts w:eastAsia="Calibri" w:cs="Times New Roman"/>
                <w:sz w:val="18"/>
                <w:szCs w:val="18"/>
                <w:lang w:eastAsia="en-US"/>
              </w:rPr>
              <w:t>Ontwerpen bloemwerk ondergrond + motivatie (</w:t>
            </w:r>
            <w:proofErr w:type="spellStart"/>
            <w:r w:rsidRPr="007973FF">
              <w:rPr>
                <w:rFonts w:eastAsia="Calibri" w:cs="Times New Roman"/>
                <w:sz w:val="18"/>
                <w:szCs w:val="18"/>
                <w:lang w:eastAsia="en-US"/>
              </w:rPr>
              <w:t>logb</w:t>
            </w:r>
            <w:proofErr w:type="spellEnd"/>
            <w:r w:rsidRPr="007973FF">
              <w:rPr>
                <w:rFonts w:eastAsia="Calibri" w:cs="Times New Roman"/>
                <w:sz w:val="18"/>
                <w:szCs w:val="18"/>
                <w:lang w:eastAsia="en-US"/>
              </w:rPr>
              <w:t xml:space="preserve">.) </w:t>
            </w:r>
          </w:p>
        </w:tc>
        <w:tc>
          <w:tcPr>
            <w:tcW w:w="1699" w:type="dxa"/>
            <w:shd w:val="clear" w:color="auto" w:fill="C5E0B3"/>
          </w:tcPr>
          <w:p w14:paraId="35638FAF" w14:textId="77777777" w:rsidR="0010661B" w:rsidRPr="007973FF" w:rsidRDefault="0010661B" w:rsidP="0010661B">
            <w:pPr>
              <w:rPr>
                <w:rFonts w:eastAsia="Calibri" w:cs="Times New Roman"/>
                <w:sz w:val="18"/>
                <w:szCs w:val="18"/>
                <w:lang w:eastAsia="en-US"/>
              </w:rPr>
            </w:pPr>
            <w:proofErr w:type="spellStart"/>
            <w:r w:rsidRPr="007973FF">
              <w:rPr>
                <w:rFonts w:eastAsia="Calibri" w:cs="Times New Roman"/>
                <w:sz w:val="18"/>
                <w:szCs w:val="18"/>
                <w:lang w:eastAsia="en-US"/>
              </w:rPr>
              <w:t>Kunst-geschiedenis</w:t>
            </w:r>
            <w:proofErr w:type="spellEnd"/>
            <w:r w:rsidRPr="007973FF">
              <w:rPr>
                <w:rFonts w:eastAsia="Calibri" w:cs="Times New Roman"/>
                <w:sz w:val="18"/>
                <w:szCs w:val="18"/>
                <w:lang w:eastAsia="en-US"/>
              </w:rPr>
              <w:t xml:space="preserve"> </w:t>
            </w:r>
          </w:p>
          <w:p w14:paraId="478BF601" w14:textId="77777777" w:rsidR="0010661B" w:rsidRPr="007973FF" w:rsidRDefault="0010661B" w:rsidP="0010661B">
            <w:pPr>
              <w:rPr>
                <w:rFonts w:eastAsia="Calibri" w:cs="Times New Roman"/>
                <w:sz w:val="18"/>
                <w:szCs w:val="18"/>
                <w:lang w:eastAsia="en-US"/>
              </w:rPr>
            </w:pPr>
          </w:p>
          <w:p w14:paraId="5F695E80" w14:textId="77777777" w:rsidR="0010661B" w:rsidRPr="007973FF" w:rsidRDefault="0010661B" w:rsidP="0010661B">
            <w:pPr>
              <w:rPr>
                <w:rFonts w:eastAsia="Calibri" w:cs="Times New Roman"/>
                <w:sz w:val="18"/>
                <w:szCs w:val="18"/>
                <w:lang w:eastAsia="en-US"/>
              </w:rPr>
            </w:pPr>
            <w:r w:rsidRPr="007973FF">
              <w:rPr>
                <w:rFonts w:eastAsia="Calibri" w:cs="Times New Roman"/>
                <w:sz w:val="18"/>
                <w:szCs w:val="18"/>
                <w:lang w:eastAsia="en-US"/>
              </w:rPr>
              <w:t>Soorten vragen,</w:t>
            </w:r>
          </w:p>
          <w:p w14:paraId="685B420B" w14:textId="77777777" w:rsidR="0010661B" w:rsidRPr="007973FF" w:rsidRDefault="0010661B" w:rsidP="0010661B">
            <w:pPr>
              <w:rPr>
                <w:rFonts w:eastAsia="Calibri" w:cs="Times New Roman"/>
                <w:sz w:val="18"/>
                <w:szCs w:val="18"/>
                <w:lang w:eastAsia="en-US"/>
              </w:rPr>
            </w:pPr>
            <w:r w:rsidRPr="007973FF">
              <w:rPr>
                <w:rFonts w:eastAsia="Calibri" w:cs="Times New Roman"/>
                <w:sz w:val="18"/>
                <w:szCs w:val="18"/>
                <w:lang w:eastAsia="en-US"/>
              </w:rPr>
              <w:t xml:space="preserve">Adviesgesprek </w:t>
            </w:r>
          </w:p>
          <w:p w14:paraId="10018F45" w14:textId="77777777" w:rsidR="0010661B" w:rsidRPr="007973FF" w:rsidRDefault="0010661B" w:rsidP="0010661B">
            <w:pPr>
              <w:rPr>
                <w:rFonts w:eastAsia="Calibri" w:cs="Times New Roman"/>
                <w:sz w:val="18"/>
                <w:szCs w:val="18"/>
                <w:lang w:eastAsia="en-US"/>
              </w:rPr>
            </w:pPr>
            <w:r w:rsidRPr="007973FF">
              <w:rPr>
                <w:rFonts w:eastAsia="Calibri" w:cs="Times New Roman"/>
                <w:sz w:val="18"/>
                <w:szCs w:val="18"/>
                <w:lang w:eastAsia="en-US"/>
              </w:rPr>
              <w:t>(gericht op eigenschappen  ondergronden + gebruik/invulling</w:t>
            </w:r>
          </w:p>
        </w:tc>
        <w:tc>
          <w:tcPr>
            <w:tcW w:w="1704" w:type="dxa"/>
            <w:shd w:val="clear" w:color="auto" w:fill="D0C4CB"/>
          </w:tcPr>
          <w:p w14:paraId="26E1F36E" w14:textId="77777777" w:rsidR="0010661B" w:rsidRPr="007973FF" w:rsidRDefault="0010661B" w:rsidP="0010661B">
            <w:pPr>
              <w:rPr>
                <w:rFonts w:eastAsia="Calibri" w:cs="Times New Roman"/>
                <w:sz w:val="18"/>
                <w:szCs w:val="18"/>
                <w:lang w:eastAsia="en-US"/>
              </w:rPr>
            </w:pPr>
            <w:r w:rsidRPr="007973FF">
              <w:rPr>
                <w:rFonts w:eastAsia="Calibri" w:cs="Times New Roman"/>
                <w:sz w:val="18"/>
                <w:szCs w:val="18"/>
                <w:lang w:eastAsia="en-US"/>
              </w:rPr>
              <w:t>Parallel gestoken bloemwerk passend bij interieur (van opdrachtgever)</w:t>
            </w:r>
          </w:p>
          <w:p w14:paraId="454480A0" w14:textId="77777777" w:rsidR="0010661B" w:rsidRPr="007973FF" w:rsidRDefault="0010661B" w:rsidP="0010661B">
            <w:pPr>
              <w:rPr>
                <w:rFonts w:eastAsia="Calibri" w:cs="Times New Roman"/>
                <w:sz w:val="18"/>
                <w:szCs w:val="18"/>
                <w:lang w:eastAsia="en-US"/>
              </w:rPr>
            </w:pPr>
          </w:p>
          <w:p w14:paraId="700766C5" w14:textId="77777777" w:rsidR="0010661B" w:rsidRPr="007973FF" w:rsidRDefault="0010661B" w:rsidP="0010661B">
            <w:pPr>
              <w:rPr>
                <w:rFonts w:eastAsia="Calibri" w:cs="Times New Roman"/>
                <w:sz w:val="18"/>
                <w:szCs w:val="18"/>
                <w:lang w:eastAsia="en-US"/>
              </w:rPr>
            </w:pPr>
            <w:proofErr w:type="spellStart"/>
            <w:r w:rsidRPr="007973FF">
              <w:rPr>
                <w:rFonts w:eastAsia="Calibri" w:cs="Times New Roman"/>
                <w:sz w:val="18"/>
                <w:szCs w:val="18"/>
                <w:lang w:eastAsia="en-US"/>
              </w:rPr>
              <w:t>Verkoopprijsbere-kening</w:t>
            </w:r>
            <w:proofErr w:type="spellEnd"/>
            <w:r w:rsidRPr="007973FF">
              <w:rPr>
                <w:rFonts w:eastAsia="Calibri" w:cs="Times New Roman"/>
                <w:sz w:val="18"/>
                <w:szCs w:val="18"/>
                <w:lang w:eastAsia="en-US"/>
              </w:rPr>
              <w:t xml:space="preserve"> bij iedere praktijkles</w:t>
            </w:r>
          </w:p>
          <w:p w14:paraId="66FE7BF1" w14:textId="77777777" w:rsidR="0010661B" w:rsidRPr="007973FF" w:rsidRDefault="0010661B" w:rsidP="0010661B">
            <w:pPr>
              <w:rPr>
                <w:rFonts w:eastAsia="Calibri" w:cs="Times New Roman"/>
                <w:szCs w:val="22"/>
                <w:lang w:eastAsia="en-US"/>
              </w:rPr>
            </w:pPr>
          </w:p>
          <w:p w14:paraId="4BE5A770" w14:textId="77777777" w:rsidR="0010661B" w:rsidRPr="007973FF" w:rsidRDefault="0010661B" w:rsidP="0010661B">
            <w:pPr>
              <w:rPr>
                <w:rFonts w:eastAsia="Calibri" w:cs="Times New Roman"/>
                <w:sz w:val="16"/>
                <w:szCs w:val="16"/>
                <w:lang w:eastAsia="en-US"/>
              </w:rPr>
            </w:pPr>
            <w:r w:rsidRPr="007973FF">
              <w:rPr>
                <w:rFonts w:eastAsia="Calibri" w:cs="Times New Roman"/>
                <w:sz w:val="16"/>
                <w:szCs w:val="16"/>
                <w:lang w:eastAsia="en-US"/>
              </w:rPr>
              <w:t>BPO</w:t>
            </w:r>
          </w:p>
        </w:tc>
        <w:tc>
          <w:tcPr>
            <w:tcW w:w="1275" w:type="dxa"/>
            <w:shd w:val="clear" w:color="auto" w:fill="F6F69E"/>
          </w:tcPr>
          <w:p w14:paraId="18275336" w14:textId="77777777" w:rsidR="0010661B" w:rsidRDefault="00E37124" w:rsidP="0010661B">
            <w:pPr>
              <w:rPr>
                <w:rFonts w:eastAsia="Calibri" w:cs="Times New Roman"/>
                <w:sz w:val="18"/>
                <w:szCs w:val="18"/>
                <w:lang w:eastAsia="en-US"/>
              </w:rPr>
            </w:pPr>
            <w:r>
              <w:rPr>
                <w:rFonts w:eastAsia="Calibri" w:cs="Times New Roman"/>
                <w:sz w:val="18"/>
                <w:szCs w:val="18"/>
                <w:lang w:eastAsia="en-US"/>
              </w:rPr>
              <w:t>-</w:t>
            </w:r>
            <w:r w:rsidRPr="00E37124">
              <w:rPr>
                <w:rFonts w:eastAsia="Calibri" w:cs="Times New Roman"/>
                <w:sz w:val="18"/>
                <w:szCs w:val="18"/>
                <w:lang w:eastAsia="en-US"/>
              </w:rPr>
              <w:t>Uitleg bundel / toetsing</w:t>
            </w:r>
          </w:p>
          <w:p w14:paraId="37B0038D" w14:textId="77777777" w:rsidR="00E37124" w:rsidRPr="00E37124" w:rsidRDefault="00E37124" w:rsidP="00E37124">
            <w:pPr>
              <w:rPr>
                <w:rFonts w:eastAsia="Calibri" w:cs="Times New Roman"/>
                <w:sz w:val="18"/>
                <w:szCs w:val="18"/>
                <w:lang w:eastAsia="en-US"/>
              </w:rPr>
            </w:pPr>
            <w:r w:rsidRPr="00E37124">
              <w:rPr>
                <w:rFonts w:eastAsia="Calibri" w:cs="Times New Roman"/>
                <w:sz w:val="18"/>
                <w:szCs w:val="18"/>
                <w:lang w:eastAsia="en-US"/>
              </w:rPr>
              <w:t xml:space="preserve">- vitaal burgerschap: klasactiviteit organiseren </w:t>
            </w:r>
            <w:proofErr w:type="spellStart"/>
            <w:r w:rsidRPr="00E37124">
              <w:rPr>
                <w:rFonts w:eastAsia="Calibri" w:cs="Times New Roman"/>
                <w:sz w:val="18"/>
                <w:szCs w:val="18"/>
                <w:lang w:eastAsia="en-US"/>
              </w:rPr>
              <w:t>dec.maand</w:t>
            </w:r>
            <w:proofErr w:type="spellEnd"/>
            <w:r w:rsidRPr="00E37124">
              <w:rPr>
                <w:rFonts w:eastAsia="Calibri" w:cs="Times New Roman"/>
                <w:sz w:val="18"/>
                <w:szCs w:val="18"/>
                <w:lang w:eastAsia="en-US"/>
              </w:rPr>
              <w:t xml:space="preserve"> </w:t>
            </w:r>
          </w:p>
          <w:p w14:paraId="44555A31" w14:textId="34C22C39" w:rsidR="00E37124" w:rsidRPr="00E37124" w:rsidRDefault="00E37124" w:rsidP="0010661B">
            <w:pPr>
              <w:rPr>
                <w:rFonts w:eastAsia="Calibri" w:cs="Times New Roman"/>
                <w:sz w:val="18"/>
                <w:szCs w:val="18"/>
                <w:lang w:eastAsia="en-US"/>
              </w:rPr>
            </w:pPr>
          </w:p>
        </w:tc>
      </w:tr>
      <w:tr w:rsidR="0010661B" w:rsidRPr="007973FF" w14:paraId="5FDA8B7B" w14:textId="77777777" w:rsidTr="00E37124">
        <w:tc>
          <w:tcPr>
            <w:tcW w:w="703" w:type="dxa"/>
          </w:tcPr>
          <w:p w14:paraId="3E3FFE64" w14:textId="77777777" w:rsidR="0010661B" w:rsidRPr="007973FF" w:rsidRDefault="0010661B" w:rsidP="0010661B">
            <w:pPr>
              <w:rPr>
                <w:rFonts w:eastAsia="Calibri" w:cs="Times New Roman"/>
                <w:sz w:val="12"/>
                <w:szCs w:val="12"/>
                <w:lang w:eastAsia="en-US"/>
              </w:rPr>
            </w:pPr>
            <w:r w:rsidRPr="007973FF">
              <w:rPr>
                <w:rFonts w:eastAsia="Calibri" w:cs="Times New Roman"/>
                <w:sz w:val="12"/>
                <w:szCs w:val="12"/>
                <w:lang w:eastAsia="en-US"/>
              </w:rPr>
              <w:t>47:</w:t>
            </w:r>
          </w:p>
          <w:p w14:paraId="380F2981" w14:textId="77777777" w:rsidR="0010661B" w:rsidRPr="007973FF" w:rsidRDefault="0010661B" w:rsidP="0010661B">
            <w:pPr>
              <w:rPr>
                <w:rFonts w:eastAsia="Calibri" w:cs="Times New Roman"/>
                <w:sz w:val="12"/>
                <w:szCs w:val="12"/>
                <w:lang w:eastAsia="en-US"/>
              </w:rPr>
            </w:pPr>
            <w:r w:rsidRPr="007973FF">
              <w:rPr>
                <w:rFonts w:eastAsia="Calibri" w:cs="Times New Roman"/>
                <w:sz w:val="12"/>
                <w:szCs w:val="12"/>
                <w:lang w:eastAsia="en-US"/>
              </w:rPr>
              <w:t xml:space="preserve">22-26/11 </w:t>
            </w:r>
          </w:p>
        </w:tc>
        <w:tc>
          <w:tcPr>
            <w:tcW w:w="1701" w:type="dxa"/>
            <w:shd w:val="clear" w:color="auto" w:fill="FFE599"/>
          </w:tcPr>
          <w:p w14:paraId="38B81846" w14:textId="77777777" w:rsidR="0010661B" w:rsidRPr="007973FF" w:rsidRDefault="0010661B" w:rsidP="0010661B">
            <w:pPr>
              <w:rPr>
                <w:rFonts w:eastAsia="Calibri" w:cs="Times New Roman"/>
                <w:szCs w:val="22"/>
                <w:lang w:eastAsia="en-US"/>
              </w:rPr>
            </w:pPr>
            <w:r w:rsidRPr="007973FF">
              <w:rPr>
                <w:rFonts w:eastAsia="Calibri" w:cs="Times New Roman"/>
                <w:sz w:val="18"/>
                <w:szCs w:val="18"/>
                <w:lang w:eastAsia="en-US"/>
              </w:rPr>
              <w:t xml:space="preserve"> </w:t>
            </w:r>
          </w:p>
        </w:tc>
        <w:tc>
          <w:tcPr>
            <w:tcW w:w="2552" w:type="dxa"/>
            <w:shd w:val="clear" w:color="auto" w:fill="BDD6EE"/>
          </w:tcPr>
          <w:p w14:paraId="09880A2D" w14:textId="77777777" w:rsidR="0010661B" w:rsidRPr="007973FF" w:rsidRDefault="0010661B" w:rsidP="0010661B">
            <w:pPr>
              <w:rPr>
                <w:rFonts w:eastAsia="Calibri" w:cs="Times New Roman"/>
                <w:sz w:val="18"/>
                <w:szCs w:val="18"/>
                <w:lang w:eastAsia="en-US"/>
              </w:rPr>
            </w:pPr>
          </w:p>
        </w:tc>
        <w:tc>
          <w:tcPr>
            <w:tcW w:w="1699" w:type="dxa"/>
            <w:shd w:val="clear" w:color="auto" w:fill="C5E0B3"/>
          </w:tcPr>
          <w:p w14:paraId="42FB2488" w14:textId="77777777" w:rsidR="0010661B" w:rsidRPr="007973FF" w:rsidRDefault="0010661B" w:rsidP="0010661B">
            <w:pPr>
              <w:rPr>
                <w:rFonts w:eastAsia="Calibri" w:cs="Times New Roman"/>
                <w:szCs w:val="22"/>
                <w:lang w:eastAsia="en-US"/>
              </w:rPr>
            </w:pPr>
          </w:p>
        </w:tc>
        <w:tc>
          <w:tcPr>
            <w:tcW w:w="1704" w:type="dxa"/>
            <w:shd w:val="clear" w:color="auto" w:fill="D0C4CB"/>
          </w:tcPr>
          <w:p w14:paraId="37B55A7C" w14:textId="77777777" w:rsidR="0010661B" w:rsidRPr="007973FF" w:rsidRDefault="0010661B" w:rsidP="0010661B">
            <w:pPr>
              <w:rPr>
                <w:rFonts w:eastAsia="Calibri" w:cs="Times New Roman"/>
                <w:szCs w:val="22"/>
                <w:lang w:eastAsia="en-US"/>
              </w:rPr>
            </w:pPr>
            <w:r w:rsidRPr="007973FF">
              <w:rPr>
                <w:rFonts w:eastAsia="Calibri" w:cs="Times New Roman"/>
                <w:sz w:val="18"/>
                <w:szCs w:val="18"/>
                <w:lang w:eastAsia="en-US"/>
              </w:rPr>
              <w:t>Krans met vruchten (Advent)</w:t>
            </w:r>
            <w:r w:rsidRPr="007973FF">
              <w:rPr>
                <w:rFonts w:eastAsia="Calibri" w:cs="Times New Roman"/>
                <w:szCs w:val="22"/>
                <w:lang w:eastAsia="en-US"/>
              </w:rPr>
              <w:t xml:space="preserve"> </w:t>
            </w:r>
          </w:p>
          <w:p w14:paraId="435D2229" w14:textId="77777777" w:rsidR="0010661B" w:rsidRPr="007973FF" w:rsidRDefault="0010661B" w:rsidP="0010661B">
            <w:pPr>
              <w:rPr>
                <w:rFonts w:eastAsia="Calibri" w:cs="Times New Roman"/>
                <w:sz w:val="16"/>
                <w:szCs w:val="16"/>
                <w:lang w:eastAsia="en-US"/>
              </w:rPr>
            </w:pPr>
          </w:p>
          <w:p w14:paraId="66F453F0" w14:textId="77777777" w:rsidR="0010661B" w:rsidRPr="007973FF" w:rsidRDefault="0010661B" w:rsidP="0010661B">
            <w:pPr>
              <w:rPr>
                <w:rFonts w:eastAsia="Calibri" w:cs="Times New Roman"/>
                <w:sz w:val="16"/>
                <w:szCs w:val="16"/>
                <w:lang w:eastAsia="en-US"/>
              </w:rPr>
            </w:pPr>
            <w:r w:rsidRPr="007973FF">
              <w:rPr>
                <w:rFonts w:eastAsia="Calibri" w:cs="Times New Roman"/>
                <w:sz w:val="16"/>
                <w:szCs w:val="16"/>
                <w:lang w:eastAsia="en-US"/>
              </w:rPr>
              <w:t>WES</w:t>
            </w:r>
          </w:p>
        </w:tc>
        <w:tc>
          <w:tcPr>
            <w:tcW w:w="1275" w:type="dxa"/>
            <w:shd w:val="clear" w:color="auto" w:fill="F6F69E"/>
          </w:tcPr>
          <w:p w14:paraId="4644FE3F" w14:textId="77777777" w:rsidR="0010661B" w:rsidRPr="007973FF" w:rsidRDefault="0010661B" w:rsidP="0010661B">
            <w:pPr>
              <w:rPr>
                <w:rFonts w:eastAsia="Calibri" w:cs="Times New Roman"/>
                <w:color w:val="FF0000"/>
                <w:sz w:val="18"/>
                <w:szCs w:val="18"/>
                <w:lang w:eastAsia="en-US"/>
              </w:rPr>
            </w:pPr>
          </w:p>
        </w:tc>
      </w:tr>
      <w:tr w:rsidR="0010661B" w:rsidRPr="007973FF" w14:paraId="58A189DF" w14:textId="77777777" w:rsidTr="00E37124">
        <w:tc>
          <w:tcPr>
            <w:tcW w:w="703" w:type="dxa"/>
          </w:tcPr>
          <w:p w14:paraId="5E25CA4B" w14:textId="77777777" w:rsidR="0010661B" w:rsidRPr="007973FF" w:rsidRDefault="0010661B" w:rsidP="0010661B">
            <w:pPr>
              <w:rPr>
                <w:rFonts w:eastAsia="Calibri" w:cs="Times New Roman"/>
                <w:sz w:val="12"/>
                <w:szCs w:val="12"/>
                <w:lang w:eastAsia="en-US"/>
              </w:rPr>
            </w:pPr>
            <w:r w:rsidRPr="007973FF">
              <w:rPr>
                <w:rFonts w:eastAsia="Calibri" w:cs="Times New Roman"/>
                <w:sz w:val="12"/>
                <w:szCs w:val="12"/>
                <w:lang w:eastAsia="en-US"/>
              </w:rPr>
              <w:t xml:space="preserve">48: </w:t>
            </w:r>
          </w:p>
          <w:p w14:paraId="6ACE8C90" w14:textId="77777777" w:rsidR="0010661B" w:rsidRPr="007973FF" w:rsidRDefault="0010661B" w:rsidP="0010661B">
            <w:pPr>
              <w:rPr>
                <w:rFonts w:eastAsia="Calibri" w:cs="Times New Roman"/>
                <w:sz w:val="12"/>
                <w:szCs w:val="12"/>
                <w:lang w:eastAsia="en-US"/>
              </w:rPr>
            </w:pPr>
            <w:r w:rsidRPr="007973FF">
              <w:rPr>
                <w:rFonts w:eastAsia="Calibri" w:cs="Times New Roman"/>
                <w:sz w:val="12"/>
                <w:szCs w:val="12"/>
                <w:lang w:eastAsia="en-US"/>
              </w:rPr>
              <w:t>29/11-3/12</w:t>
            </w:r>
          </w:p>
        </w:tc>
        <w:tc>
          <w:tcPr>
            <w:tcW w:w="1701" w:type="dxa"/>
            <w:shd w:val="clear" w:color="auto" w:fill="FFE599"/>
          </w:tcPr>
          <w:p w14:paraId="10F3710B" w14:textId="77777777" w:rsidR="0010661B" w:rsidRPr="007973FF" w:rsidRDefault="0010661B" w:rsidP="0010661B">
            <w:pPr>
              <w:rPr>
                <w:rFonts w:eastAsia="Calibri" w:cs="Times New Roman"/>
                <w:szCs w:val="22"/>
                <w:lang w:eastAsia="en-US"/>
              </w:rPr>
            </w:pPr>
          </w:p>
        </w:tc>
        <w:tc>
          <w:tcPr>
            <w:tcW w:w="2552" w:type="dxa"/>
            <w:shd w:val="clear" w:color="auto" w:fill="BDD6EE"/>
          </w:tcPr>
          <w:p w14:paraId="664468DE" w14:textId="77777777" w:rsidR="0010661B" w:rsidRPr="007973FF" w:rsidRDefault="0010661B" w:rsidP="0010661B">
            <w:pPr>
              <w:rPr>
                <w:rFonts w:eastAsia="Calibri" w:cs="Times New Roman"/>
                <w:sz w:val="18"/>
                <w:szCs w:val="18"/>
                <w:lang w:eastAsia="en-US"/>
              </w:rPr>
            </w:pPr>
          </w:p>
        </w:tc>
        <w:tc>
          <w:tcPr>
            <w:tcW w:w="1699" w:type="dxa"/>
            <w:shd w:val="clear" w:color="auto" w:fill="C5E0B3"/>
          </w:tcPr>
          <w:p w14:paraId="6977FD7D" w14:textId="77777777" w:rsidR="0010661B" w:rsidRPr="007973FF" w:rsidRDefault="0010661B" w:rsidP="0010661B">
            <w:pPr>
              <w:rPr>
                <w:rFonts w:eastAsia="Calibri" w:cs="Times New Roman"/>
                <w:sz w:val="18"/>
                <w:szCs w:val="18"/>
                <w:lang w:eastAsia="en-US"/>
              </w:rPr>
            </w:pPr>
          </w:p>
        </w:tc>
        <w:tc>
          <w:tcPr>
            <w:tcW w:w="1704" w:type="dxa"/>
            <w:shd w:val="clear" w:color="auto" w:fill="D0C4CB"/>
          </w:tcPr>
          <w:p w14:paraId="3B449361" w14:textId="77777777" w:rsidR="0010661B" w:rsidRPr="007973FF" w:rsidRDefault="0010661B" w:rsidP="0010661B">
            <w:pPr>
              <w:rPr>
                <w:rFonts w:eastAsia="Calibri" w:cs="Times New Roman"/>
                <w:sz w:val="18"/>
                <w:szCs w:val="18"/>
                <w:lang w:eastAsia="en-US"/>
              </w:rPr>
            </w:pPr>
            <w:r w:rsidRPr="007973FF">
              <w:rPr>
                <w:rFonts w:eastAsia="Calibri" w:cs="Times New Roman"/>
                <w:sz w:val="18"/>
                <w:szCs w:val="18"/>
                <w:lang w:eastAsia="en-US"/>
              </w:rPr>
              <w:t>Hangend object</w:t>
            </w:r>
          </w:p>
          <w:p w14:paraId="50D6CA74" w14:textId="77777777" w:rsidR="0010661B" w:rsidRPr="007973FF" w:rsidRDefault="0010661B" w:rsidP="0010661B">
            <w:pPr>
              <w:rPr>
                <w:rFonts w:eastAsia="Calibri" w:cs="Times New Roman"/>
                <w:sz w:val="18"/>
                <w:szCs w:val="18"/>
                <w:lang w:eastAsia="en-US"/>
              </w:rPr>
            </w:pPr>
            <w:r w:rsidRPr="007973FF">
              <w:rPr>
                <w:rFonts w:eastAsia="Calibri" w:cs="Times New Roman"/>
                <w:sz w:val="18"/>
                <w:szCs w:val="18"/>
                <w:lang w:eastAsia="en-US"/>
              </w:rPr>
              <w:t>thema -</w:t>
            </w:r>
            <w:proofErr w:type="spellStart"/>
            <w:r w:rsidRPr="007973FF">
              <w:rPr>
                <w:rFonts w:eastAsia="Calibri" w:cs="Times New Roman"/>
                <w:sz w:val="18"/>
                <w:szCs w:val="18"/>
                <w:lang w:eastAsia="en-US"/>
              </w:rPr>
              <w:t>St.Nicolaas</w:t>
            </w:r>
            <w:proofErr w:type="spellEnd"/>
          </w:p>
          <w:p w14:paraId="5B21924A" w14:textId="77777777" w:rsidR="0010661B" w:rsidRPr="007973FF" w:rsidRDefault="0010661B" w:rsidP="0010661B">
            <w:pPr>
              <w:rPr>
                <w:rFonts w:eastAsia="Calibri" w:cs="Times New Roman"/>
                <w:sz w:val="16"/>
                <w:szCs w:val="16"/>
                <w:lang w:eastAsia="en-US"/>
              </w:rPr>
            </w:pPr>
          </w:p>
          <w:p w14:paraId="31F60C08" w14:textId="77777777" w:rsidR="0010661B" w:rsidRPr="007973FF" w:rsidRDefault="0010661B" w:rsidP="0010661B">
            <w:pPr>
              <w:rPr>
                <w:rFonts w:eastAsia="Calibri" w:cs="Times New Roman"/>
                <w:sz w:val="16"/>
                <w:szCs w:val="16"/>
                <w:lang w:eastAsia="en-US"/>
              </w:rPr>
            </w:pPr>
            <w:r w:rsidRPr="007973FF">
              <w:rPr>
                <w:rFonts w:eastAsia="Calibri" w:cs="Times New Roman"/>
                <w:sz w:val="16"/>
                <w:szCs w:val="16"/>
                <w:lang w:eastAsia="en-US"/>
              </w:rPr>
              <w:t>BPO</w:t>
            </w:r>
          </w:p>
        </w:tc>
        <w:tc>
          <w:tcPr>
            <w:tcW w:w="1275" w:type="dxa"/>
            <w:shd w:val="clear" w:color="auto" w:fill="F6F69E"/>
          </w:tcPr>
          <w:p w14:paraId="47385F01" w14:textId="77777777" w:rsidR="0010661B" w:rsidRPr="007973FF" w:rsidRDefault="0010661B" w:rsidP="0010661B">
            <w:pPr>
              <w:rPr>
                <w:rFonts w:eastAsia="Calibri" w:cs="Times New Roman"/>
                <w:color w:val="FF0000"/>
                <w:sz w:val="18"/>
                <w:szCs w:val="18"/>
                <w:lang w:eastAsia="en-US"/>
              </w:rPr>
            </w:pPr>
          </w:p>
        </w:tc>
      </w:tr>
      <w:tr w:rsidR="0010661B" w:rsidRPr="007973FF" w14:paraId="601EA532" w14:textId="77777777" w:rsidTr="00E37124">
        <w:tc>
          <w:tcPr>
            <w:tcW w:w="703" w:type="dxa"/>
          </w:tcPr>
          <w:p w14:paraId="4833080D" w14:textId="77777777" w:rsidR="0010661B" w:rsidRPr="007973FF" w:rsidRDefault="0010661B" w:rsidP="0010661B">
            <w:pPr>
              <w:rPr>
                <w:rFonts w:eastAsia="Calibri" w:cs="Times New Roman"/>
                <w:sz w:val="12"/>
                <w:szCs w:val="12"/>
                <w:lang w:eastAsia="en-US"/>
              </w:rPr>
            </w:pPr>
            <w:r w:rsidRPr="007973FF">
              <w:rPr>
                <w:rFonts w:eastAsia="Calibri" w:cs="Times New Roman"/>
                <w:sz w:val="12"/>
                <w:szCs w:val="12"/>
                <w:lang w:eastAsia="en-US"/>
              </w:rPr>
              <w:t xml:space="preserve">49: </w:t>
            </w:r>
          </w:p>
          <w:p w14:paraId="68C8C4F8" w14:textId="77777777" w:rsidR="0010661B" w:rsidRPr="007973FF" w:rsidRDefault="0010661B" w:rsidP="0010661B">
            <w:pPr>
              <w:rPr>
                <w:rFonts w:eastAsia="Calibri" w:cs="Times New Roman"/>
                <w:sz w:val="12"/>
                <w:szCs w:val="12"/>
                <w:lang w:eastAsia="en-US"/>
              </w:rPr>
            </w:pPr>
            <w:r w:rsidRPr="007973FF">
              <w:rPr>
                <w:rFonts w:eastAsia="Calibri" w:cs="Times New Roman"/>
                <w:sz w:val="12"/>
                <w:szCs w:val="12"/>
                <w:lang w:eastAsia="en-US"/>
              </w:rPr>
              <w:t>6-10/12</w:t>
            </w:r>
          </w:p>
        </w:tc>
        <w:tc>
          <w:tcPr>
            <w:tcW w:w="1701" w:type="dxa"/>
            <w:shd w:val="clear" w:color="auto" w:fill="FFE599"/>
          </w:tcPr>
          <w:p w14:paraId="79394DA9" w14:textId="77777777" w:rsidR="0010661B" w:rsidRPr="007973FF" w:rsidRDefault="0010661B" w:rsidP="0010661B">
            <w:pPr>
              <w:rPr>
                <w:rFonts w:eastAsia="Calibri" w:cs="Times New Roman"/>
                <w:sz w:val="18"/>
                <w:szCs w:val="18"/>
                <w:lang w:eastAsia="en-US"/>
              </w:rPr>
            </w:pPr>
          </w:p>
        </w:tc>
        <w:tc>
          <w:tcPr>
            <w:tcW w:w="2552" w:type="dxa"/>
            <w:shd w:val="clear" w:color="auto" w:fill="BDD6EE"/>
          </w:tcPr>
          <w:p w14:paraId="266537FE" w14:textId="77777777" w:rsidR="0010661B" w:rsidRPr="007973FF" w:rsidRDefault="0010661B" w:rsidP="0010661B">
            <w:pPr>
              <w:rPr>
                <w:rFonts w:eastAsia="Calibri" w:cs="Times New Roman"/>
                <w:szCs w:val="22"/>
                <w:lang w:eastAsia="en-US"/>
              </w:rPr>
            </w:pPr>
          </w:p>
        </w:tc>
        <w:tc>
          <w:tcPr>
            <w:tcW w:w="1699" w:type="dxa"/>
            <w:shd w:val="clear" w:color="auto" w:fill="C5E0B3"/>
          </w:tcPr>
          <w:p w14:paraId="1421DED2" w14:textId="77777777" w:rsidR="0010661B" w:rsidRPr="007973FF" w:rsidRDefault="0010661B" w:rsidP="0010661B">
            <w:pPr>
              <w:rPr>
                <w:rFonts w:eastAsia="Calibri" w:cs="Times New Roman"/>
                <w:sz w:val="18"/>
                <w:szCs w:val="18"/>
                <w:lang w:eastAsia="en-US"/>
              </w:rPr>
            </w:pPr>
          </w:p>
        </w:tc>
        <w:tc>
          <w:tcPr>
            <w:tcW w:w="1704" w:type="dxa"/>
            <w:shd w:val="clear" w:color="auto" w:fill="D0C4CB"/>
          </w:tcPr>
          <w:p w14:paraId="726DE611" w14:textId="77777777" w:rsidR="0010661B" w:rsidRPr="007973FF" w:rsidRDefault="0010661B" w:rsidP="0010661B">
            <w:pPr>
              <w:rPr>
                <w:rFonts w:eastAsia="Calibri" w:cs="Times New Roman"/>
                <w:sz w:val="18"/>
                <w:szCs w:val="18"/>
                <w:lang w:eastAsia="en-US"/>
              </w:rPr>
            </w:pPr>
            <w:r w:rsidRPr="007973FF">
              <w:rPr>
                <w:rFonts w:eastAsia="Calibri" w:cs="Times New Roman"/>
                <w:sz w:val="18"/>
                <w:szCs w:val="18"/>
                <w:lang w:eastAsia="en-US"/>
              </w:rPr>
              <w:t xml:space="preserve">Buffetversiering </w:t>
            </w:r>
          </w:p>
          <w:p w14:paraId="7D201AD3" w14:textId="77777777" w:rsidR="0010661B" w:rsidRPr="007973FF" w:rsidRDefault="0010661B" w:rsidP="0010661B">
            <w:pPr>
              <w:rPr>
                <w:rFonts w:eastAsia="Calibri" w:cs="Times New Roman"/>
                <w:sz w:val="18"/>
                <w:szCs w:val="18"/>
                <w:lang w:eastAsia="en-US"/>
              </w:rPr>
            </w:pPr>
            <w:r w:rsidRPr="007973FF">
              <w:rPr>
                <w:rFonts w:eastAsia="Calibri" w:cs="Times New Roman"/>
                <w:sz w:val="18"/>
                <w:szCs w:val="18"/>
                <w:lang w:eastAsia="en-US"/>
              </w:rPr>
              <w:t xml:space="preserve">(thema) </w:t>
            </w:r>
          </w:p>
          <w:p w14:paraId="53B20C35" w14:textId="77777777" w:rsidR="0010661B" w:rsidRPr="007973FF" w:rsidRDefault="0010661B" w:rsidP="0010661B">
            <w:pPr>
              <w:rPr>
                <w:rFonts w:eastAsia="Calibri" w:cs="Times New Roman"/>
                <w:sz w:val="16"/>
                <w:szCs w:val="16"/>
                <w:lang w:eastAsia="en-US"/>
              </w:rPr>
            </w:pPr>
          </w:p>
          <w:p w14:paraId="708B3B52" w14:textId="77777777" w:rsidR="0010661B" w:rsidRPr="007973FF" w:rsidRDefault="0010661B" w:rsidP="0010661B">
            <w:pPr>
              <w:rPr>
                <w:rFonts w:eastAsia="Calibri" w:cs="Times New Roman"/>
                <w:sz w:val="16"/>
                <w:szCs w:val="16"/>
                <w:lang w:eastAsia="en-US"/>
              </w:rPr>
            </w:pPr>
            <w:r w:rsidRPr="007973FF">
              <w:rPr>
                <w:rFonts w:eastAsia="Calibri" w:cs="Times New Roman"/>
                <w:sz w:val="16"/>
                <w:szCs w:val="16"/>
                <w:lang w:eastAsia="en-US"/>
              </w:rPr>
              <w:t>WES</w:t>
            </w:r>
          </w:p>
        </w:tc>
        <w:tc>
          <w:tcPr>
            <w:tcW w:w="1275" w:type="dxa"/>
            <w:shd w:val="clear" w:color="auto" w:fill="F6F69E"/>
          </w:tcPr>
          <w:p w14:paraId="286FB279" w14:textId="77777777" w:rsidR="0010661B" w:rsidRPr="007973FF" w:rsidRDefault="0010661B" w:rsidP="0010661B">
            <w:pPr>
              <w:rPr>
                <w:rFonts w:eastAsia="Calibri" w:cs="Times New Roman"/>
                <w:color w:val="FF0000"/>
                <w:sz w:val="18"/>
                <w:szCs w:val="18"/>
                <w:lang w:eastAsia="en-US"/>
              </w:rPr>
            </w:pPr>
          </w:p>
        </w:tc>
      </w:tr>
      <w:tr w:rsidR="0010661B" w:rsidRPr="007973FF" w14:paraId="795FB611" w14:textId="77777777" w:rsidTr="00E37124">
        <w:trPr>
          <w:trHeight w:val="404"/>
        </w:trPr>
        <w:tc>
          <w:tcPr>
            <w:tcW w:w="703" w:type="dxa"/>
          </w:tcPr>
          <w:p w14:paraId="12B455D2" w14:textId="77777777" w:rsidR="0010661B" w:rsidRPr="007973FF" w:rsidRDefault="0010661B" w:rsidP="0010661B">
            <w:pPr>
              <w:rPr>
                <w:rFonts w:eastAsia="Calibri" w:cs="Times New Roman"/>
                <w:sz w:val="12"/>
                <w:szCs w:val="12"/>
                <w:lang w:eastAsia="en-US"/>
              </w:rPr>
            </w:pPr>
            <w:r w:rsidRPr="007973FF">
              <w:rPr>
                <w:rFonts w:eastAsia="Calibri" w:cs="Times New Roman"/>
                <w:sz w:val="12"/>
                <w:szCs w:val="12"/>
                <w:lang w:eastAsia="en-US"/>
              </w:rPr>
              <w:t xml:space="preserve">50: </w:t>
            </w:r>
          </w:p>
          <w:p w14:paraId="2B4D06EC" w14:textId="77777777" w:rsidR="0010661B" w:rsidRPr="007973FF" w:rsidRDefault="0010661B" w:rsidP="0010661B">
            <w:pPr>
              <w:rPr>
                <w:rFonts w:eastAsia="Calibri" w:cs="Times New Roman"/>
                <w:sz w:val="12"/>
                <w:szCs w:val="12"/>
                <w:lang w:eastAsia="en-US"/>
              </w:rPr>
            </w:pPr>
            <w:r w:rsidRPr="007973FF">
              <w:rPr>
                <w:rFonts w:eastAsia="Calibri" w:cs="Times New Roman"/>
                <w:sz w:val="12"/>
                <w:szCs w:val="12"/>
                <w:lang w:eastAsia="en-US"/>
              </w:rPr>
              <w:t xml:space="preserve">13-17/12 </w:t>
            </w:r>
          </w:p>
        </w:tc>
        <w:tc>
          <w:tcPr>
            <w:tcW w:w="1701" w:type="dxa"/>
            <w:shd w:val="clear" w:color="auto" w:fill="FFE599"/>
          </w:tcPr>
          <w:p w14:paraId="450F56F6" w14:textId="77777777" w:rsidR="0010661B" w:rsidRPr="007973FF" w:rsidRDefault="0010661B" w:rsidP="0010661B">
            <w:pPr>
              <w:rPr>
                <w:rFonts w:eastAsia="Calibri" w:cs="Times New Roman"/>
                <w:color w:val="FF0000"/>
                <w:sz w:val="18"/>
                <w:szCs w:val="18"/>
                <w:lang w:eastAsia="en-US"/>
              </w:rPr>
            </w:pPr>
            <w:r w:rsidRPr="007973FF">
              <w:rPr>
                <w:rFonts w:eastAsia="Calibri" w:cs="Times New Roman"/>
                <w:sz w:val="18"/>
                <w:szCs w:val="18"/>
                <w:lang w:eastAsia="en-US"/>
              </w:rPr>
              <w:t xml:space="preserve"> </w:t>
            </w:r>
          </w:p>
        </w:tc>
        <w:tc>
          <w:tcPr>
            <w:tcW w:w="2552" w:type="dxa"/>
            <w:shd w:val="clear" w:color="auto" w:fill="BDD6EE"/>
          </w:tcPr>
          <w:p w14:paraId="7888034A" w14:textId="77777777" w:rsidR="0010661B" w:rsidRPr="007973FF" w:rsidRDefault="0010661B" w:rsidP="0010661B">
            <w:pPr>
              <w:rPr>
                <w:rFonts w:eastAsia="Calibri" w:cs="Times New Roman"/>
                <w:sz w:val="18"/>
                <w:szCs w:val="18"/>
                <w:lang w:eastAsia="en-US"/>
              </w:rPr>
            </w:pPr>
          </w:p>
        </w:tc>
        <w:tc>
          <w:tcPr>
            <w:tcW w:w="1699" w:type="dxa"/>
            <w:shd w:val="clear" w:color="auto" w:fill="C5E0B3"/>
          </w:tcPr>
          <w:p w14:paraId="14F32B9E" w14:textId="77777777" w:rsidR="0010661B" w:rsidRPr="007973FF" w:rsidRDefault="0010661B" w:rsidP="0010661B">
            <w:pPr>
              <w:rPr>
                <w:rFonts w:eastAsia="Calibri" w:cs="Times New Roman"/>
                <w:szCs w:val="22"/>
                <w:lang w:eastAsia="en-US"/>
              </w:rPr>
            </w:pPr>
          </w:p>
        </w:tc>
        <w:tc>
          <w:tcPr>
            <w:tcW w:w="1704" w:type="dxa"/>
            <w:shd w:val="clear" w:color="auto" w:fill="D0C4CB"/>
          </w:tcPr>
          <w:p w14:paraId="4FDCF815" w14:textId="77777777" w:rsidR="0010661B" w:rsidRPr="007973FF" w:rsidRDefault="0010661B" w:rsidP="0010661B">
            <w:pPr>
              <w:rPr>
                <w:rFonts w:eastAsia="Calibri" w:cs="Times New Roman"/>
                <w:sz w:val="18"/>
                <w:szCs w:val="18"/>
                <w:lang w:eastAsia="en-US"/>
              </w:rPr>
            </w:pPr>
            <w:r w:rsidRPr="007973FF">
              <w:rPr>
                <w:rFonts w:eastAsia="Calibri" w:cs="Times New Roman"/>
                <w:sz w:val="18"/>
                <w:szCs w:val="18"/>
                <w:lang w:eastAsia="en-US"/>
              </w:rPr>
              <w:t>Kerstbloemwerk boomvorm</w:t>
            </w:r>
          </w:p>
          <w:p w14:paraId="6B26137F" w14:textId="77777777" w:rsidR="0010661B" w:rsidRPr="007973FF" w:rsidRDefault="0010661B" w:rsidP="0010661B">
            <w:pPr>
              <w:rPr>
                <w:rFonts w:eastAsia="Calibri" w:cs="Times New Roman"/>
                <w:sz w:val="16"/>
                <w:szCs w:val="16"/>
                <w:lang w:eastAsia="en-US"/>
              </w:rPr>
            </w:pPr>
          </w:p>
          <w:p w14:paraId="2EC6CF1F" w14:textId="77777777" w:rsidR="0010661B" w:rsidRPr="007973FF" w:rsidRDefault="0010661B" w:rsidP="0010661B">
            <w:pPr>
              <w:rPr>
                <w:rFonts w:eastAsia="Calibri" w:cs="Times New Roman"/>
                <w:sz w:val="16"/>
                <w:szCs w:val="16"/>
                <w:lang w:eastAsia="en-US"/>
              </w:rPr>
            </w:pPr>
            <w:r w:rsidRPr="007973FF">
              <w:rPr>
                <w:rFonts w:eastAsia="Calibri" w:cs="Times New Roman"/>
                <w:sz w:val="16"/>
                <w:szCs w:val="16"/>
                <w:lang w:eastAsia="en-US"/>
              </w:rPr>
              <w:t>BPO</w:t>
            </w:r>
          </w:p>
        </w:tc>
        <w:tc>
          <w:tcPr>
            <w:tcW w:w="1275" w:type="dxa"/>
            <w:shd w:val="clear" w:color="auto" w:fill="F6F69E"/>
          </w:tcPr>
          <w:p w14:paraId="1C04A5F7" w14:textId="77777777" w:rsidR="0010661B" w:rsidRPr="007973FF" w:rsidRDefault="0010661B" w:rsidP="0010661B">
            <w:pPr>
              <w:rPr>
                <w:rFonts w:eastAsia="Calibri" w:cs="Times New Roman"/>
                <w:color w:val="FF0000"/>
                <w:sz w:val="18"/>
                <w:szCs w:val="18"/>
                <w:lang w:eastAsia="en-US"/>
              </w:rPr>
            </w:pPr>
          </w:p>
        </w:tc>
      </w:tr>
      <w:tr w:rsidR="0010661B" w:rsidRPr="007973FF" w14:paraId="724CC204" w14:textId="77777777" w:rsidTr="00E37124">
        <w:trPr>
          <w:trHeight w:val="355"/>
        </w:trPr>
        <w:tc>
          <w:tcPr>
            <w:tcW w:w="703" w:type="dxa"/>
            <w:shd w:val="clear" w:color="auto" w:fill="538135" w:themeFill="accent6" w:themeFillShade="BF"/>
          </w:tcPr>
          <w:p w14:paraId="67D89300" w14:textId="77777777" w:rsidR="0010661B" w:rsidRPr="007973FF" w:rsidRDefault="0010661B" w:rsidP="0010661B">
            <w:pPr>
              <w:rPr>
                <w:rFonts w:eastAsia="Calibri" w:cs="Times New Roman"/>
                <w:sz w:val="12"/>
                <w:szCs w:val="12"/>
                <w:lang w:eastAsia="en-US"/>
              </w:rPr>
            </w:pPr>
            <w:r w:rsidRPr="007973FF">
              <w:rPr>
                <w:rFonts w:eastAsia="Calibri" w:cs="Times New Roman"/>
                <w:sz w:val="12"/>
                <w:szCs w:val="12"/>
                <w:lang w:eastAsia="en-US"/>
              </w:rPr>
              <w:t xml:space="preserve">51: </w:t>
            </w:r>
          </w:p>
        </w:tc>
        <w:tc>
          <w:tcPr>
            <w:tcW w:w="8931" w:type="dxa"/>
            <w:gridSpan w:val="5"/>
            <w:shd w:val="clear" w:color="auto" w:fill="538135" w:themeFill="accent6" w:themeFillShade="BF"/>
          </w:tcPr>
          <w:p w14:paraId="7A8C4555" w14:textId="77777777" w:rsidR="0010661B" w:rsidRPr="007973FF" w:rsidRDefault="0010661B" w:rsidP="0010661B">
            <w:pPr>
              <w:rPr>
                <w:rFonts w:eastAsia="Calibri" w:cs="Times New Roman"/>
                <w:sz w:val="18"/>
                <w:szCs w:val="18"/>
                <w:lang w:eastAsia="en-US"/>
              </w:rPr>
            </w:pPr>
            <w:r w:rsidRPr="007973FF">
              <w:rPr>
                <w:rFonts w:eastAsia="Calibri" w:cs="Times New Roman"/>
                <w:sz w:val="18"/>
                <w:szCs w:val="18"/>
                <w:lang w:eastAsia="en-US"/>
              </w:rPr>
              <w:t>BPV-week 20-24 december</w:t>
            </w:r>
          </w:p>
        </w:tc>
      </w:tr>
      <w:tr w:rsidR="0010661B" w:rsidRPr="007973FF" w14:paraId="338DED05" w14:textId="77777777" w:rsidTr="00E37124">
        <w:trPr>
          <w:trHeight w:val="289"/>
        </w:trPr>
        <w:tc>
          <w:tcPr>
            <w:tcW w:w="703" w:type="dxa"/>
            <w:shd w:val="clear" w:color="auto" w:fill="D9D9D9"/>
          </w:tcPr>
          <w:p w14:paraId="05BC0247" w14:textId="77777777" w:rsidR="0010661B" w:rsidRPr="007973FF" w:rsidRDefault="0010661B" w:rsidP="0010661B">
            <w:pPr>
              <w:rPr>
                <w:rFonts w:eastAsia="Calibri" w:cs="Times New Roman"/>
                <w:sz w:val="12"/>
                <w:szCs w:val="12"/>
                <w:lang w:eastAsia="en-US"/>
              </w:rPr>
            </w:pPr>
            <w:r w:rsidRPr="007973FF">
              <w:rPr>
                <w:rFonts w:eastAsia="Calibri" w:cs="Times New Roman"/>
                <w:sz w:val="12"/>
                <w:szCs w:val="12"/>
                <w:lang w:eastAsia="en-US"/>
              </w:rPr>
              <w:t>52 + 53</w:t>
            </w:r>
          </w:p>
        </w:tc>
        <w:tc>
          <w:tcPr>
            <w:tcW w:w="8931" w:type="dxa"/>
            <w:gridSpan w:val="5"/>
            <w:shd w:val="clear" w:color="auto" w:fill="D9D9D9"/>
          </w:tcPr>
          <w:p w14:paraId="18B003C9" w14:textId="77777777" w:rsidR="0010661B" w:rsidRPr="007973FF" w:rsidRDefault="0010661B" w:rsidP="0010661B">
            <w:pPr>
              <w:rPr>
                <w:rFonts w:eastAsia="Calibri" w:cs="Times New Roman"/>
                <w:sz w:val="18"/>
                <w:szCs w:val="18"/>
                <w:lang w:eastAsia="en-US"/>
              </w:rPr>
            </w:pPr>
            <w:r w:rsidRPr="007973FF">
              <w:rPr>
                <w:rFonts w:eastAsia="Calibri" w:cs="Times New Roman"/>
                <w:sz w:val="18"/>
                <w:szCs w:val="18"/>
                <w:lang w:eastAsia="en-US"/>
              </w:rPr>
              <w:t>Kerstvakantie 27 dec-7 jan</w:t>
            </w:r>
          </w:p>
        </w:tc>
      </w:tr>
      <w:tr w:rsidR="0010661B" w:rsidRPr="007973FF" w14:paraId="1DB5BD9F" w14:textId="77777777" w:rsidTr="00E37124">
        <w:trPr>
          <w:trHeight w:val="402"/>
        </w:trPr>
        <w:tc>
          <w:tcPr>
            <w:tcW w:w="703" w:type="dxa"/>
            <w:shd w:val="clear" w:color="auto" w:fill="auto"/>
          </w:tcPr>
          <w:p w14:paraId="66CA98BA" w14:textId="77777777" w:rsidR="0010661B" w:rsidRPr="007973FF" w:rsidRDefault="0010661B" w:rsidP="0010661B">
            <w:pPr>
              <w:rPr>
                <w:rFonts w:eastAsia="Calibri" w:cs="Times New Roman"/>
                <w:sz w:val="12"/>
                <w:szCs w:val="12"/>
                <w:lang w:eastAsia="en-US"/>
              </w:rPr>
            </w:pPr>
          </w:p>
          <w:p w14:paraId="05521574" w14:textId="77777777" w:rsidR="0010661B" w:rsidRPr="007973FF" w:rsidRDefault="0010661B" w:rsidP="0010661B">
            <w:pPr>
              <w:rPr>
                <w:rFonts w:eastAsia="Calibri" w:cs="Times New Roman"/>
                <w:szCs w:val="22"/>
                <w:lang w:eastAsia="en-US"/>
              </w:rPr>
            </w:pPr>
          </w:p>
        </w:tc>
        <w:tc>
          <w:tcPr>
            <w:tcW w:w="1701" w:type="dxa"/>
            <w:shd w:val="clear" w:color="auto" w:fill="FFE599" w:themeFill="accent4" w:themeFillTint="66"/>
          </w:tcPr>
          <w:p w14:paraId="390DBC9D" w14:textId="77777777" w:rsidR="0010661B" w:rsidRPr="007973FF" w:rsidRDefault="0010661B" w:rsidP="0010661B">
            <w:pPr>
              <w:rPr>
                <w:rFonts w:eastAsia="Calibri" w:cs="Times New Roman"/>
                <w:sz w:val="18"/>
                <w:szCs w:val="18"/>
                <w:lang w:eastAsia="en-US"/>
              </w:rPr>
            </w:pPr>
          </w:p>
        </w:tc>
        <w:tc>
          <w:tcPr>
            <w:tcW w:w="2552" w:type="dxa"/>
            <w:shd w:val="clear" w:color="auto" w:fill="BDD6EE" w:themeFill="accent1" w:themeFillTint="66"/>
          </w:tcPr>
          <w:p w14:paraId="5F0992B9" w14:textId="77777777" w:rsidR="0010661B" w:rsidRPr="007973FF" w:rsidRDefault="0010661B" w:rsidP="0010661B">
            <w:pPr>
              <w:rPr>
                <w:rFonts w:eastAsia="Calibri" w:cs="Times New Roman"/>
                <w:sz w:val="18"/>
                <w:szCs w:val="18"/>
                <w:lang w:eastAsia="en-US"/>
              </w:rPr>
            </w:pPr>
          </w:p>
        </w:tc>
        <w:tc>
          <w:tcPr>
            <w:tcW w:w="1699" w:type="dxa"/>
            <w:shd w:val="clear" w:color="auto" w:fill="C5E0B3" w:themeFill="accent6" w:themeFillTint="66"/>
          </w:tcPr>
          <w:p w14:paraId="0D4EAC2F" w14:textId="77777777" w:rsidR="0010661B" w:rsidRPr="007973FF" w:rsidRDefault="0010661B" w:rsidP="0010661B">
            <w:pPr>
              <w:rPr>
                <w:rFonts w:eastAsia="Calibri" w:cs="Times New Roman"/>
                <w:sz w:val="18"/>
                <w:szCs w:val="18"/>
                <w:lang w:eastAsia="en-US"/>
              </w:rPr>
            </w:pPr>
          </w:p>
        </w:tc>
        <w:tc>
          <w:tcPr>
            <w:tcW w:w="1704" w:type="dxa"/>
            <w:shd w:val="clear" w:color="auto" w:fill="D0CECE" w:themeFill="background2" w:themeFillShade="E6"/>
          </w:tcPr>
          <w:p w14:paraId="1E304CE9" w14:textId="77777777" w:rsidR="0010661B" w:rsidRPr="007973FF" w:rsidRDefault="0010661B" w:rsidP="0010661B">
            <w:pPr>
              <w:rPr>
                <w:rFonts w:eastAsia="Calibri" w:cs="Times New Roman"/>
                <w:sz w:val="18"/>
                <w:szCs w:val="18"/>
                <w:lang w:eastAsia="en-US"/>
              </w:rPr>
            </w:pPr>
            <w:r w:rsidRPr="007973FF">
              <w:rPr>
                <w:rFonts w:eastAsia="Calibri" w:cs="Times New Roman"/>
                <w:sz w:val="18"/>
                <w:szCs w:val="18"/>
                <w:lang w:eastAsia="en-US"/>
              </w:rPr>
              <w:t>Buffetversiering</w:t>
            </w:r>
          </w:p>
          <w:p w14:paraId="3E034536" w14:textId="77777777" w:rsidR="0010661B" w:rsidRPr="007973FF" w:rsidRDefault="0010661B" w:rsidP="0010661B">
            <w:pPr>
              <w:rPr>
                <w:rFonts w:eastAsia="Calibri" w:cs="Times New Roman"/>
                <w:sz w:val="18"/>
                <w:szCs w:val="18"/>
                <w:lang w:eastAsia="en-US"/>
              </w:rPr>
            </w:pPr>
            <w:r w:rsidRPr="007973FF">
              <w:rPr>
                <w:rFonts w:eastAsia="Calibri" w:cs="Times New Roman"/>
                <w:sz w:val="18"/>
                <w:szCs w:val="18"/>
                <w:lang w:eastAsia="en-US"/>
              </w:rPr>
              <w:t>-babyshower</w:t>
            </w:r>
          </w:p>
          <w:p w14:paraId="1E82F5CC" w14:textId="77777777" w:rsidR="0010661B" w:rsidRPr="007973FF" w:rsidRDefault="0010661B" w:rsidP="0010661B">
            <w:pPr>
              <w:rPr>
                <w:rFonts w:eastAsia="Calibri" w:cs="Times New Roman"/>
                <w:sz w:val="16"/>
                <w:szCs w:val="16"/>
                <w:lang w:eastAsia="en-US"/>
              </w:rPr>
            </w:pPr>
          </w:p>
          <w:p w14:paraId="211C4A09" w14:textId="77777777" w:rsidR="0010661B" w:rsidRPr="007973FF" w:rsidRDefault="0010661B" w:rsidP="0010661B">
            <w:pPr>
              <w:rPr>
                <w:rFonts w:eastAsia="Calibri" w:cs="Times New Roman"/>
                <w:sz w:val="18"/>
                <w:szCs w:val="18"/>
                <w:lang w:eastAsia="en-US"/>
              </w:rPr>
            </w:pPr>
            <w:r w:rsidRPr="007973FF">
              <w:rPr>
                <w:rFonts w:eastAsia="Calibri" w:cs="Times New Roman"/>
                <w:sz w:val="16"/>
                <w:szCs w:val="16"/>
                <w:lang w:eastAsia="en-US"/>
              </w:rPr>
              <w:t>WES</w:t>
            </w:r>
          </w:p>
        </w:tc>
        <w:tc>
          <w:tcPr>
            <w:tcW w:w="1275" w:type="dxa"/>
            <w:shd w:val="clear" w:color="auto" w:fill="F7FCB6"/>
          </w:tcPr>
          <w:p w14:paraId="5550F437" w14:textId="77777777" w:rsidR="0010661B" w:rsidRPr="007973FF" w:rsidRDefault="0010661B" w:rsidP="0010661B">
            <w:pPr>
              <w:rPr>
                <w:rFonts w:eastAsia="Calibri" w:cs="Times New Roman"/>
                <w:sz w:val="18"/>
                <w:szCs w:val="18"/>
                <w:lang w:eastAsia="en-US"/>
              </w:rPr>
            </w:pPr>
          </w:p>
        </w:tc>
      </w:tr>
      <w:tr w:rsidR="0010661B" w:rsidRPr="007973FF" w14:paraId="2580E5B4" w14:textId="77777777" w:rsidTr="00E37124">
        <w:trPr>
          <w:trHeight w:val="402"/>
        </w:trPr>
        <w:tc>
          <w:tcPr>
            <w:tcW w:w="703" w:type="dxa"/>
            <w:shd w:val="clear" w:color="auto" w:fill="auto"/>
          </w:tcPr>
          <w:p w14:paraId="603835DB" w14:textId="77777777" w:rsidR="0010661B" w:rsidRPr="007973FF" w:rsidRDefault="0010661B" w:rsidP="0010661B">
            <w:pPr>
              <w:rPr>
                <w:rFonts w:eastAsia="Calibri" w:cs="Times New Roman"/>
                <w:sz w:val="12"/>
                <w:szCs w:val="12"/>
                <w:lang w:eastAsia="en-US"/>
              </w:rPr>
            </w:pPr>
          </w:p>
        </w:tc>
        <w:tc>
          <w:tcPr>
            <w:tcW w:w="1701" w:type="dxa"/>
            <w:shd w:val="clear" w:color="auto" w:fill="FFE599" w:themeFill="accent4" w:themeFillTint="66"/>
          </w:tcPr>
          <w:p w14:paraId="6776FC21" w14:textId="77777777" w:rsidR="0010661B" w:rsidRPr="007973FF" w:rsidRDefault="0010661B" w:rsidP="0010661B">
            <w:pPr>
              <w:rPr>
                <w:rFonts w:eastAsia="Calibri" w:cs="Times New Roman"/>
                <w:sz w:val="18"/>
                <w:szCs w:val="18"/>
                <w:lang w:eastAsia="en-US"/>
              </w:rPr>
            </w:pPr>
          </w:p>
        </w:tc>
        <w:tc>
          <w:tcPr>
            <w:tcW w:w="2552" w:type="dxa"/>
            <w:shd w:val="clear" w:color="auto" w:fill="BDD6EE" w:themeFill="accent1" w:themeFillTint="66"/>
          </w:tcPr>
          <w:p w14:paraId="5AB37B91" w14:textId="77777777" w:rsidR="0010661B" w:rsidRPr="007973FF" w:rsidRDefault="0010661B" w:rsidP="0010661B">
            <w:pPr>
              <w:rPr>
                <w:rFonts w:eastAsia="Calibri" w:cs="Times New Roman"/>
                <w:sz w:val="18"/>
                <w:szCs w:val="18"/>
                <w:lang w:eastAsia="en-US"/>
              </w:rPr>
            </w:pPr>
          </w:p>
        </w:tc>
        <w:tc>
          <w:tcPr>
            <w:tcW w:w="1699" w:type="dxa"/>
            <w:shd w:val="clear" w:color="auto" w:fill="C5E0B3" w:themeFill="accent6" w:themeFillTint="66"/>
          </w:tcPr>
          <w:p w14:paraId="32985400" w14:textId="77777777" w:rsidR="0010661B" w:rsidRPr="007973FF" w:rsidRDefault="0010661B" w:rsidP="0010661B">
            <w:pPr>
              <w:rPr>
                <w:rFonts w:eastAsia="Calibri" w:cs="Times New Roman"/>
                <w:sz w:val="18"/>
                <w:szCs w:val="18"/>
                <w:lang w:eastAsia="en-US"/>
              </w:rPr>
            </w:pPr>
          </w:p>
        </w:tc>
        <w:tc>
          <w:tcPr>
            <w:tcW w:w="1704" w:type="dxa"/>
            <w:shd w:val="clear" w:color="auto" w:fill="D0CECE" w:themeFill="background2" w:themeFillShade="E6"/>
          </w:tcPr>
          <w:p w14:paraId="18DB542D" w14:textId="77777777" w:rsidR="0010661B" w:rsidRPr="007973FF" w:rsidRDefault="0010661B" w:rsidP="0010661B">
            <w:pPr>
              <w:rPr>
                <w:rFonts w:eastAsia="Calibri" w:cs="Times New Roman"/>
                <w:sz w:val="18"/>
                <w:szCs w:val="18"/>
                <w:lang w:eastAsia="en-US"/>
              </w:rPr>
            </w:pPr>
            <w:r w:rsidRPr="007973FF">
              <w:rPr>
                <w:rFonts w:eastAsia="Calibri" w:cs="Times New Roman"/>
                <w:sz w:val="18"/>
                <w:szCs w:val="18"/>
                <w:lang w:eastAsia="en-US"/>
              </w:rPr>
              <w:t>Plantarrangement + interieurinspiratie</w:t>
            </w:r>
          </w:p>
          <w:p w14:paraId="31390376" w14:textId="77777777" w:rsidR="0010661B" w:rsidRPr="007973FF" w:rsidRDefault="0010661B" w:rsidP="0010661B">
            <w:pPr>
              <w:rPr>
                <w:rFonts w:eastAsia="Calibri" w:cs="Times New Roman"/>
                <w:sz w:val="16"/>
                <w:szCs w:val="16"/>
                <w:lang w:eastAsia="en-US"/>
              </w:rPr>
            </w:pPr>
          </w:p>
          <w:p w14:paraId="734699C9" w14:textId="77777777" w:rsidR="0010661B" w:rsidRPr="007973FF" w:rsidRDefault="0010661B" w:rsidP="0010661B">
            <w:pPr>
              <w:rPr>
                <w:rFonts w:eastAsia="Calibri" w:cs="Times New Roman"/>
                <w:sz w:val="18"/>
                <w:szCs w:val="18"/>
                <w:lang w:eastAsia="en-US"/>
              </w:rPr>
            </w:pPr>
            <w:r w:rsidRPr="007973FF">
              <w:rPr>
                <w:rFonts w:eastAsia="Calibri" w:cs="Times New Roman"/>
                <w:sz w:val="16"/>
                <w:szCs w:val="16"/>
                <w:lang w:eastAsia="en-US"/>
              </w:rPr>
              <w:t>BPO</w:t>
            </w:r>
          </w:p>
        </w:tc>
        <w:tc>
          <w:tcPr>
            <w:tcW w:w="1275" w:type="dxa"/>
            <w:shd w:val="clear" w:color="auto" w:fill="F7FCB6"/>
          </w:tcPr>
          <w:p w14:paraId="76869EA4" w14:textId="77777777" w:rsidR="0010661B" w:rsidRPr="007973FF" w:rsidRDefault="0010661B" w:rsidP="0010661B">
            <w:pPr>
              <w:rPr>
                <w:rFonts w:eastAsia="Calibri" w:cs="Times New Roman"/>
                <w:sz w:val="18"/>
                <w:szCs w:val="18"/>
                <w:lang w:eastAsia="en-US"/>
              </w:rPr>
            </w:pPr>
          </w:p>
        </w:tc>
      </w:tr>
      <w:tr w:rsidR="0010661B" w:rsidRPr="007973FF" w14:paraId="3A41E1B8" w14:textId="77777777" w:rsidTr="00E37124">
        <w:trPr>
          <w:trHeight w:val="402"/>
        </w:trPr>
        <w:tc>
          <w:tcPr>
            <w:tcW w:w="703" w:type="dxa"/>
            <w:shd w:val="clear" w:color="auto" w:fill="auto"/>
          </w:tcPr>
          <w:p w14:paraId="5CF8E210" w14:textId="77777777" w:rsidR="0010661B" w:rsidRPr="007973FF" w:rsidRDefault="0010661B" w:rsidP="0010661B">
            <w:pPr>
              <w:rPr>
                <w:rFonts w:eastAsia="Calibri" w:cs="Times New Roman"/>
                <w:sz w:val="12"/>
                <w:szCs w:val="12"/>
                <w:lang w:eastAsia="en-US"/>
              </w:rPr>
            </w:pPr>
          </w:p>
        </w:tc>
        <w:tc>
          <w:tcPr>
            <w:tcW w:w="1701" w:type="dxa"/>
            <w:shd w:val="clear" w:color="auto" w:fill="FFE599" w:themeFill="accent4" w:themeFillTint="66"/>
          </w:tcPr>
          <w:p w14:paraId="53055814" w14:textId="77777777" w:rsidR="0010661B" w:rsidRPr="007973FF" w:rsidRDefault="0010661B" w:rsidP="0010661B">
            <w:pPr>
              <w:rPr>
                <w:rFonts w:eastAsia="Calibri" w:cs="Times New Roman"/>
                <w:sz w:val="18"/>
                <w:szCs w:val="18"/>
                <w:lang w:eastAsia="en-US"/>
              </w:rPr>
            </w:pPr>
          </w:p>
        </w:tc>
        <w:tc>
          <w:tcPr>
            <w:tcW w:w="2552" w:type="dxa"/>
            <w:shd w:val="clear" w:color="auto" w:fill="BDD6EE" w:themeFill="accent1" w:themeFillTint="66"/>
          </w:tcPr>
          <w:p w14:paraId="0F10D00F" w14:textId="77777777" w:rsidR="0010661B" w:rsidRPr="007973FF" w:rsidRDefault="0010661B" w:rsidP="0010661B">
            <w:pPr>
              <w:rPr>
                <w:rFonts w:eastAsia="Calibri" w:cs="Times New Roman"/>
                <w:sz w:val="18"/>
                <w:szCs w:val="18"/>
                <w:lang w:eastAsia="en-US"/>
              </w:rPr>
            </w:pPr>
          </w:p>
        </w:tc>
        <w:tc>
          <w:tcPr>
            <w:tcW w:w="1699" w:type="dxa"/>
            <w:shd w:val="clear" w:color="auto" w:fill="C5E0B3" w:themeFill="accent6" w:themeFillTint="66"/>
          </w:tcPr>
          <w:p w14:paraId="130A8C4B" w14:textId="77777777" w:rsidR="0010661B" w:rsidRPr="007973FF" w:rsidRDefault="0010661B" w:rsidP="0010661B">
            <w:pPr>
              <w:rPr>
                <w:rFonts w:eastAsia="Calibri" w:cs="Times New Roman"/>
                <w:sz w:val="18"/>
                <w:szCs w:val="18"/>
                <w:lang w:eastAsia="en-US"/>
              </w:rPr>
            </w:pPr>
          </w:p>
        </w:tc>
        <w:tc>
          <w:tcPr>
            <w:tcW w:w="1704" w:type="dxa"/>
            <w:shd w:val="clear" w:color="auto" w:fill="D0CECE" w:themeFill="background2" w:themeFillShade="E6"/>
          </w:tcPr>
          <w:p w14:paraId="16B4DF9B" w14:textId="77777777" w:rsidR="0010661B" w:rsidRPr="007973FF" w:rsidRDefault="0010661B" w:rsidP="0010661B">
            <w:pPr>
              <w:rPr>
                <w:rFonts w:eastAsia="Calibri" w:cs="Times New Roman"/>
                <w:sz w:val="18"/>
                <w:szCs w:val="18"/>
                <w:lang w:eastAsia="en-US"/>
              </w:rPr>
            </w:pPr>
            <w:r w:rsidRPr="007973FF">
              <w:rPr>
                <w:rFonts w:eastAsia="Calibri" w:cs="Times New Roman"/>
                <w:sz w:val="18"/>
                <w:szCs w:val="18"/>
                <w:lang w:eastAsia="en-US"/>
              </w:rPr>
              <w:t>Oefenen voor toets</w:t>
            </w:r>
          </w:p>
          <w:p w14:paraId="33F3064A" w14:textId="77777777" w:rsidR="0010661B" w:rsidRPr="007973FF" w:rsidRDefault="0010661B" w:rsidP="0010661B">
            <w:pPr>
              <w:rPr>
                <w:rFonts w:eastAsia="Calibri" w:cs="Times New Roman"/>
                <w:sz w:val="16"/>
                <w:szCs w:val="16"/>
                <w:lang w:eastAsia="en-US"/>
              </w:rPr>
            </w:pPr>
          </w:p>
          <w:p w14:paraId="0D451B94" w14:textId="77777777" w:rsidR="0010661B" w:rsidRPr="007973FF" w:rsidRDefault="0010661B" w:rsidP="0010661B">
            <w:pPr>
              <w:rPr>
                <w:rFonts w:eastAsia="Calibri" w:cs="Times New Roman"/>
                <w:sz w:val="18"/>
                <w:szCs w:val="18"/>
                <w:lang w:eastAsia="en-US"/>
              </w:rPr>
            </w:pPr>
            <w:r w:rsidRPr="007973FF">
              <w:rPr>
                <w:rFonts w:eastAsia="Calibri" w:cs="Times New Roman"/>
                <w:sz w:val="16"/>
                <w:szCs w:val="16"/>
                <w:lang w:eastAsia="en-US"/>
              </w:rPr>
              <w:t>WES</w:t>
            </w:r>
          </w:p>
        </w:tc>
        <w:tc>
          <w:tcPr>
            <w:tcW w:w="1275" w:type="dxa"/>
            <w:shd w:val="clear" w:color="auto" w:fill="F7FCB6"/>
          </w:tcPr>
          <w:p w14:paraId="2F3FB650" w14:textId="77777777" w:rsidR="0010661B" w:rsidRPr="007973FF" w:rsidRDefault="0010661B" w:rsidP="0010661B">
            <w:pPr>
              <w:rPr>
                <w:rFonts w:eastAsia="Calibri" w:cs="Times New Roman"/>
                <w:sz w:val="18"/>
                <w:szCs w:val="18"/>
                <w:lang w:eastAsia="en-US"/>
              </w:rPr>
            </w:pPr>
          </w:p>
        </w:tc>
      </w:tr>
      <w:tr w:rsidR="0010661B" w:rsidRPr="007973FF" w14:paraId="7894C553" w14:textId="77777777" w:rsidTr="00E37124">
        <w:trPr>
          <w:trHeight w:val="402"/>
        </w:trPr>
        <w:tc>
          <w:tcPr>
            <w:tcW w:w="703" w:type="dxa"/>
            <w:shd w:val="clear" w:color="auto" w:fill="auto"/>
          </w:tcPr>
          <w:p w14:paraId="0C7D34B3" w14:textId="77777777" w:rsidR="0010661B" w:rsidRPr="007973FF" w:rsidRDefault="0010661B" w:rsidP="0010661B">
            <w:pPr>
              <w:rPr>
                <w:rFonts w:eastAsia="Calibri" w:cs="Times New Roman"/>
                <w:sz w:val="12"/>
                <w:szCs w:val="12"/>
                <w:lang w:eastAsia="en-US"/>
              </w:rPr>
            </w:pPr>
          </w:p>
        </w:tc>
        <w:tc>
          <w:tcPr>
            <w:tcW w:w="1701" w:type="dxa"/>
            <w:shd w:val="clear" w:color="auto" w:fill="FFE599" w:themeFill="accent4" w:themeFillTint="66"/>
          </w:tcPr>
          <w:p w14:paraId="3A5B7D3C" w14:textId="77777777" w:rsidR="0010661B" w:rsidRPr="007973FF" w:rsidRDefault="0010661B" w:rsidP="0010661B">
            <w:pPr>
              <w:rPr>
                <w:rFonts w:eastAsia="Calibri" w:cs="Times New Roman"/>
                <w:sz w:val="18"/>
                <w:szCs w:val="18"/>
                <w:lang w:eastAsia="en-US"/>
              </w:rPr>
            </w:pPr>
            <w:r w:rsidRPr="007973FF">
              <w:rPr>
                <w:rFonts w:eastAsia="Calibri" w:cs="Times New Roman"/>
                <w:b/>
                <w:sz w:val="18"/>
                <w:szCs w:val="18"/>
                <w:lang w:eastAsia="en-US"/>
              </w:rPr>
              <w:t>IBS Toets 1 + 2</w:t>
            </w:r>
          </w:p>
        </w:tc>
        <w:tc>
          <w:tcPr>
            <w:tcW w:w="2552" w:type="dxa"/>
            <w:shd w:val="clear" w:color="auto" w:fill="BDD6EE" w:themeFill="accent1" w:themeFillTint="66"/>
          </w:tcPr>
          <w:p w14:paraId="62E04834" w14:textId="77777777" w:rsidR="0010661B" w:rsidRPr="007973FF" w:rsidRDefault="0010661B" w:rsidP="0010661B">
            <w:pPr>
              <w:rPr>
                <w:rFonts w:eastAsia="Calibri" w:cs="Times New Roman"/>
                <w:sz w:val="18"/>
                <w:szCs w:val="18"/>
                <w:lang w:eastAsia="en-US"/>
              </w:rPr>
            </w:pPr>
            <w:r w:rsidRPr="007973FF">
              <w:rPr>
                <w:rFonts w:eastAsia="Calibri" w:cs="Times New Roman"/>
                <w:b/>
                <w:sz w:val="18"/>
                <w:szCs w:val="18"/>
                <w:lang w:eastAsia="en-US"/>
              </w:rPr>
              <w:t>IBS Toets 1+2+3</w:t>
            </w:r>
          </w:p>
        </w:tc>
        <w:tc>
          <w:tcPr>
            <w:tcW w:w="1699" w:type="dxa"/>
            <w:shd w:val="clear" w:color="auto" w:fill="C5E0B3" w:themeFill="accent6" w:themeFillTint="66"/>
          </w:tcPr>
          <w:p w14:paraId="513ED1D3" w14:textId="77777777" w:rsidR="0010661B" w:rsidRPr="007973FF" w:rsidRDefault="0010661B" w:rsidP="0010661B">
            <w:pPr>
              <w:rPr>
                <w:rFonts w:eastAsia="Calibri" w:cs="Times New Roman"/>
                <w:sz w:val="18"/>
                <w:szCs w:val="18"/>
                <w:lang w:eastAsia="en-US"/>
              </w:rPr>
            </w:pPr>
            <w:r w:rsidRPr="007973FF">
              <w:rPr>
                <w:rFonts w:eastAsia="Calibri" w:cs="Times New Roman"/>
                <w:bCs/>
                <w:sz w:val="18"/>
                <w:szCs w:val="18"/>
                <w:lang w:eastAsia="en-US"/>
              </w:rPr>
              <w:t>IBS afsluiting P3</w:t>
            </w:r>
          </w:p>
        </w:tc>
        <w:tc>
          <w:tcPr>
            <w:tcW w:w="1704" w:type="dxa"/>
            <w:shd w:val="clear" w:color="auto" w:fill="D0CECE" w:themeFill="background2" w:themeFillShade="E6"/>
          </w:tcPr>
          <w:p w14:paraId="72046ACF" w14:textId="77777777" w:rsidR="0010661B" w:rsidRPr="007973FF" w:rsidRDefault="0010661B" w:rsidP="0010661B">
            <w:pPr>
              <w:rPr>
                <w:rFonts w:eastAsia="Calibri" w:cs="Times New Roman"/>
                <w:b/>
                <w:sz w:val="18"/>
                <w:szCs w:val="18"/>
                <w:lang w:eastAsia="en-US"/>
              </w:rPr>
            </w:pPr>
            <w:r w:rsidRPr="007973FF">
              <w:rPr>
                <w:rFonts w:eastAsia="Calibri" w:cs="Times New Roman"/>
                <w:b/>
                <w:sz w:val="18"/>
                <w:szCs w:val="18"/>
                <w:lang w:eastAsia="en-US"/>
              </w:rPr>
              <w:t>IBS Toets 2</w:t>
            </w:r>
          </w:p>
          <w:p w14:paraId="2E827B44" w14:textId="77777777" w:rsidR="0010661B" w:rsidRPr="007973FF" w:rsidRDefault="0010661B" w:rsidP="0010661B">
            <w:pPr>
              <w:rPr>
                <w:rFonts w:eastAsia="Calibri" w:cs="Times New Roman"/>
                <w:sz w:val="18"/>
                <w:szCs w:val="18"/>
                <w:lang w:eastAsia="en-US"/>
              </w:rPr>
            </w:pPr>
            <w:r w:rsidRPr="007973FF">
              <w:rPr>
                <w:rFonts w:eastAsia="Calibri" w:cs="Times New Roman"/>
                <w:sz w:val="16"/>
                <w:szCs w:val="16"/>
                <w:lang w:eastAsia="en-US"/>
              </w:rPr>
              <w:t>BPO</w:t>
            </w:r>
          </w:p>
        </w:tc>
        <w:tc>
          <w:tcPr>
            <w:tcW w:w="1275" w:type="dxa"/>
            <w:shd w:val="clear" w:color="auto" w:fill="F7FCB6"/>
          </w:tcPr>
          <w:p w14:paraId="5EBFA11D" w14:textId="77777777" w:rsidR="0010661B" w:rsidRPr="007973FF" w:rsidRDefault="0010661B" w:rsidP="0010661B">
            <w:pPr>
              <w:rPr>
                <w:rFonts w:eastAsia="Calibri" w:cs="Times New Roman"/>
                <w:sz w:val="18"/>
                <w:szCs w:val="18"/>
                <w:lang w:eastAsia="en-US"/>
              </w:rPr>
            </w:pPr>
          </w:p>
        </w:tc>
      </w:tr>
    </w:tbl>
    <w:p w14:paraId="1D1190B5" w14:textId="77777777" w:rsidR="00BF47C1" w:rsidRDefault="00BF47C1" w:rsidP="00BF47C1">
      <w:pPr>
        <w:rPr>
          <w:rFonts w:eastAsiaTheme="minorHAnsi" w:cstheme="minorBidi"/>
          <w:b/>
          <w:sz w:val="18"/>
          <w:szCs w:val="18"/>
          <w:lang w:eastAsia="en-US"/>
        </w:rPr>
      </w:pPr>
    </w:p>
    <w:p w14:paraId="439870C9" w14:textId="45E92122" w:rsidR="00BF47C1" w:rsidRPr="00BF47C1" w:rsidRDefault="00BF47C1" w:rsidP="00BF47C1">
      <w:pPr>
        <w:rPr>
          <w:rFonts w:eastAsiaTheme="minorHAnsi" w:cstheme="minorBidi"/>
          <w:sz w:val="18"/>
          <w:szCs w:val="18"/>
          <w:lang w:eastAsia="en-US"/>
        </w:rPr>
      </w:pPr>
      <w:r w:rsidRPr="00BF47C1">
        <w:rPr>
          <w:rFonts w:eastAsiaTheme="minorHAnsi" w:cstheme="minorBidi"/>
          <w:b/>
          <w:sz w:val="18"/>
          <w:szCs w:val="18"/>
          <w:lang w:eastAsia="en-US"/>
        </w:rPr>
        <w:t>Toets 1</w:t>
      </w:r>
      <w:r w:rsidRPr="00BF47C1">
        <w:rPr>
          <w:rFonts w:eastAsiaTheme="minorHAnsi" w:cstheme="minorBidi"/>
          <w:sz w:val="18"/>
          <w:szCs w:val="18"/>
          <w:lang w:eastAsia="en-US"/>
        </w:rPr>
        <w:t xml:space="preserve">: </w:t>
      </w:r>
      <w:r w:rsidRPr="00BF47C1">
        <w:rPr>
          <w:rFonts w:eastAsiaTheme="minorHAnsi" w:cstheme="minorBidi"/>
          <w:sz w:val="18"/>
          <w:szCs w:val="18"/>
          <w:u w:val="single"/>
          <w:lang w:eastAsia="en-US"/>
        </w:rPr>
        <w:t>theorietoets</w:t>
      </w:r>
      <w:r w:rsidRPr="00BF47C1">
        <w:rPr>
          <w:rFonts w:eastAsiaTheme="minorHAnsi" w:cstheme="minorBidi"/>
          <w:sz w:val="18"/>
          <w:szCs w:val="18"/>
          <w:lang w:eastAsia="en-US"/>
        </w:rPr>
        <w:t xml:space="preserve">; plantenkennis (herkennen, benoemen, herkomst/klimaat, toepassing/soort, </w:t>
      </w:r>
    </w:p>
    <w:p w14:paraId="4A2B9501" w14:textId="77777777" w:rsidR="00BF47C1" w:rsidRPr="00BF47C1" w:rsidRDefault="00BF47C1" w:rsidP="00BF47C1">
      <w:pPr>
        <w:rPr>
          <w:rFonts w:eastAsiaTheme="minorHAnsi" w:cstheme="minorBidi"/>
          <w:sz w:val="18"/>
          <w:szCs w:val="18"/>
          <w:lang w:eastAsia="en-US"/>
        </w:rPr>
      </w:pPr>
      <w:r w:rsidRPr="00BF47C1">
        <w:rPr>
          <w:rFonts w:eastAsiaTheme="minorHAnsi" w:cstheme="minorBidi"/>
          <w:sz w:val="18"/>
          <w:szCs w:val="18"/>
          <w:lang w:eastAsia="en-US"/>
        </w:rPr>
        <w:tab/>
      </w:r>
      <w:r w:rsidRPr="00BF47C1">
        <w:rPr>
          <w:rFonts w:eastAsiaTheme="minorHAnsi" w:cstheme="minorBidi"/>
          <w:sz w:val="18"/>
          <w:szCs w:val="18"/>
          <w:lang w:eastAsia="en-US"/>
        </w:rPr>
        <w:tab/>
      </w:r>
      <w:r w:rsidRPr="00BF47C1">
        <w:rPr>
          <w:rFonts w:eastAsiaTheme="minorHAnsi" w:cstheme="minorBidi"/>
          <w:sz w:val="18"/>
          <w:szCs w:val="18"/>
          <w:lang w:eastAsia="en-US"/>
        </w:rPr>
        <w:tab/>
        <w:t xml:space="preserve">verzorging), klimaatkenmerken, uiterlijke kenmerken + verzorgingsadvies, </w:t>
      </w:r>
    </w:p>
    <w:p w14:paraId="05002ADF" w14:textId="77777777" w:rsidR="00BF47C1" w:rsidRPr="00BF47C1" w:rsidRDefault="00BF47C1" w:rsidP="00BF47C1">
      <w:pPr>
        <w:rPr>
          <w:rFonts w:eastAsiaTheme="minorHAnsi" w:cstheme="minorBidi"/>
          <w:sz w:val="18"/>
          <w:szCs w:val="18"/>
          <w:lang w:eastAsia="en-US"/>
        </w:rPr>
      </w:pPr>
      <w:r w:rsidRPr="00BF47C1">
        <w:rPr>
          <w:rFonts w:eastAsiaTheme="minorHAnsi" w:cstheme="minorBidi"/>
          <w:sz w:val="18"/>
          <w:szCs w:val="18"/>
          <w:lang w:eastAsia="en-US"/>
        </w:rPr>
        <w:tab/>
      </w:r>
      <w:r w:rsidRPr="00BF47C1">
        <w:rPr>
          <w:rFonts w:eastAsiaTheme="minorHAnsi" w:cstheme="minorBidi"/>
          <w:sz w:val="18"/>
          <w:szCs w:val="18"/>
          <w:lang w:eastAsia="en-US"/>
        </w:rPr>
        <w:tab/>
      </w:r>
      <w:r w:rsidRPr="00BF47C1">
        <w:rPr>
          <w:rFonts w:eastAsiaTheme="minorHAnsi" w:cstheme="minorBidi"/>
          <w:sz w:val="18"/>
          <w:szCs w:val="18"/>
          <w:lang w:eastAsia="en-US"/>
        </w:rPr>
        <w:tab/>
        <w:t>aanpassingen, duurzaamheidsprincipes</w:t>
      </w:r>
    </w:p>
    <w:p w14:paraId="727968E0" w14:textId="77777777" w:rsidR="00BF47C1" w:rsidRPr="00BF47C1" w:rsidRDefault="00BF47C1" w:rsidP="00BF47C1">
      <w:pPr>
        <w:rPr>
          <w:rFonts w:eastAsiaTheme="minorHAnsi" w:cstheme="minorBidi"/>
          <w:sz w:val="18"/>
          <w:szCs w:val="18"/>
          <w:lang w:eastAsia="en-US"/>
        </w:rPr>
      </w:pPr>
      <w:r w:rsidRPr="00BF47C1">
        <w:rPr>
          <w:rFonts w:eastAsiaTheme="minorHAnsi" w:cstheme="minorBidi"/>
          <w:b/>
          <w:sz w:val="18"/>
          <w:szCs w:val="18"/>
          <w:lang w:eastAsia="en-US"/>
        </w:rPr>
        <w:t>Toets 2</w:t>
      </w:r>
      <w:r w:rsidRPr="00BF47C1">
        <w:rPr>
          <w:rFonts w:eastAsiaTheme="minorHAnsi" w:cstheme="minorBidi"/>
          <w:sz w:val="18"/>
          <w:szCs w:val="18"/>
          <w:lang w:eastAsia="en-US"/>
        </w:rPr>
        <w:t xml:space="preserve">: </w:t>
      </w:r>
      <w:r w:rsidRPr="00BF47C1">
        <w:rPr>
          <w:rFonts w:eastAsiaTheme="minorHAnsi" w:cstheme="minorBidi"/>
          <w:sz w:val="18"/>
          <w:szCs w:val="18"/>
          <w:u w:val="single"/>
          <w:lang w:eastAsia="en-US"/>
        </w:rPr>
        <w:t>praktijk</w:t>
      </w:r>
      <w:r w:rsidRPr="00BF47C1">
        <w:rPr>
          <w:rFonts w:eastAsiaTheme="minorHAnsi" w:cstheme="minorBidi"/>
          <w:sz w:val="18"/>
          <w:szCs w:val="18"/>
          <w:lang w:eastAsia="en-US"/>
        </w:rPr>
        <w:t>; ondergrond (upcyclen/recyclen), ontwerpproces (logboek), bloemwerk (in</w:t>
      </w:r>
    </w:p>
    <w:p w14:paraId="36B95E99" w14:textId="77777777" w:rsidR="00BF47C1" w:rsidRPr="00BF47C1" w:rsidRDefault="00BF47C1" w:rsidP="00BF47C1">
      <w:pPr>
        <w:ind w:left="708" w:firstLine="708"/>
        <w:rPr>
          <w:rFonts w:eastAsiaTheme="minorHAnsi" w:cstheme="minorBidi"/>
          <w:sz w:val="18"/>
          <w:szCs w:val="18"/>
          <w:lang w:eastAsia="en-US"/>
        </w:rPr>
      </w:pPr>
      <w:r w:rsidRPr="00BF47C1">
        <w:rPr>
          <w:rFonts w:eastAsiaTheme="minorHAnsi" w:cstheme="minorBidi"/>
          <w:sz w:val="18"/>
          <w:szCs w:val="18"/>
          <w:lang w:eastAsia="en-US"/>
        </w:rPr>
        <w:t xml:space="preserve">   duurzame ondergrond), verkoopprijsberekening (ondergrond + bloemwerk)</w:t>
      </w:r>
    </w:p>
    <w:p w14:paraId="47208621" w14:textId="665D906D" w:rsidR="007A60F5" w:rsidRDefault="00BF47C1">
      <w:pPr>
        <w:spacing w:after="160" w:line="259" w:lineRule="auto"/>
        <w:rPr>
          <w:rFonts w:eastAsia="Calibri" w:cs="Times New Roman"/>
          <w:szCs w:val="22"/>
          <w:lang w:eastAsia="en-US"/>
        </w:rPr>
      </w:pPr>
      <w:r w:rsidRPr="00BF47C1">
        <w:rPr>
          <w:rFonts w:eastAsiaTheme="minorHAnsi" w:cstheme="minorBidi"/>
          <w:b/>
          <w:sz w:val="18"/>
          <w:szCs w:val="18"/>
          <w:lang w:eastAsia="en-US"/>
        </w:rPr>
        <w:t>Toets 3</w:t>
      </w:r>
      <w:r w:rsidRPr="00BF47C1">
        <w:rPr>
          <w:rFonts w:eastAsiaTheme="minorHAnsi" w:cstheme="minorBidi"/>
          <w:sz w:val="18"/>
          <w:szCs w:val="18"/>
          <w:lang w:eastAsia="en-US"/>
        </w:rPr>
        <w:t xml:space="preserve">: </w:t>
      </w:r>
      <w:r w:rsidRPr="00BF47C1">
        <w:rPr>
          <w:rFonts w:eastAsiaTheme="minorHAnsi" w:cstheme="minorBidi"/>
          <w:sz w:val="18"/>
          <w:szCs w:val="18"/>
          <w:u w:val="single"/>
          <w:lang w:eastAsia="en-US"/>
        </w:rPr>
        <w:t>verkoopgesprek</w:t>
      </w:r>
      <w:r w:rsidRPr="00BF47C1">
        <w:rPr>
          <w:rFonts w:eastAsiaTheme="minorHAnsi" w:cstheme="minorBidi"/>
          <w:sz w:val="18"/>
          <w:szCs w:val="18"/>
          <w:lang w:eastAsia="en-US"/>
        </w:rPr>
        <w:t>; klantadvisering (ondergronden + invulling)</w:t>
      </w:r>
    </w:p>
    <w:tbl>
      <w:tblPr>
        <w:tblStyle w:val="Tabelraster5"/>
        <w:tblW w:w="9213" w:type="dxa"/>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Layout w:type="fixed"/>
        <w:tblLook w:val="04A0" w:firstRow="1" w:lastRow="0" w:firstColumn="1" w:lastColumn="0" w:noHBand="0" w:noVBand="1"/>
      </w:tblPr>
      <w:tblGrid>
        <w:gridCol w:w="2224"/>
        <w:gridCol w:w="6989"/>
      </w:tblGrid>
      <w:tr w:rsidR="00566053" w:rsidRPr="00566053" w14:paraId="718BD3D8" w14:textId="77777777" w:rsidTr="00566053">
        <w:trPr>
          <w:trHeight w:val="424"/>
        </w:trPr>
        <w:tc>
          <w:tcPr>
            <w:tcW w:w="2224" w:type="dxa"/>
            <w:tcBorders>
              <w:bottom w:val="single" w:sz="4" w:space="0" w:color="548DD4"/>
            </w:tcBorders>
            <w:shd w:val="clear" w:color="auto" w:fill="548DD4"/>
            <w:vAlign w:val="center"/>
          </w:tcPr>
          <w:p w14:paraId="718BD3D6" w14:textId="77777777" w:rsidR="00566053" w:rsidRPr="00566053" w:rsidRDefault="00566053" w:rsidP="00566053">
            <w:pPr>
              <w:rPr>
                <w:rFonts w:eastAsia="Arial Unicode MS"/>
                <w:b/>
                <w:color w:val="FFFFFF"/>
                <w:sz w:val="24"/>
                <w:lang w:eastAsia="en-US"/>
              </w:rPr>
            </w:pPr>
            <w:r w:rsidRPr="00566053">
              <w:rPr>
                <w:rFonts w:eastAsia="Arial Unicode MS"/>
                <w:b/>
                <w:color w:val="FFFFFF"/>
                <w:sz w:val="24"/>
                <w:lang w:eastAsia="en-US"/>
              </w:rPr>
              <w:lastRenderedPageBreak/>
              <w:t>IBS</w:t>
            </w:r>
          </w:p>
        </w:tc>
        <w:tc>
          <w:tcPr>
            <w:tcW w:w="6989" w:type="dxa"/>
            <w:tcBorders>
              <w:bottom w:val="single" w:sz="4" w:space="0" w:color="548DD4"/>
            </w:tcBorders>
            <w:shd w:val="clear" w:color="auto" w:fill="548DD4"/>
            <w:vAlign w:val="center"/>
          </w:tcPr>
          <w:p w14:paraId="718BD3D7" w14:textId="77777777" w:rsidR="00566053" w:rsidRPr="00566053" w:rsidRDefault="00566053" w:rsidP="00566053">
            <w:pPr>
              <w:rPr>
                <w:rFonts w:eastAsia="Arial Unicode MS"/>
                <w:b/>
                <w:color w:val="FFFFFF"/>
                <w:sz w:val="24"/>
                <w:lang w:eastAsia="en-US"/>
              </w:rPr>
            </w:pPr>
            <w:r w:rsidRPr="00566053">
              <w:rPr>
                <w:rFonts w:eastAsia="Arial Unicode MS"/>
                <w:b/>
                <w:color w:val="FFFFFF"/>
                <w:sz w:val="24"/>
                <w:lang w:eastAsia="en-US"/>
              </w:rPr>
              <w:t>Advies aan een klant</w:t>
            </w:r>
          </w:p>
        </w:tc>
      </w:tr>
      <w:tr w:rsidR="00566053" w:rsidRPr="00566053" w14:paraId="718BD3DB" w14:textId="77777777" w:rsidTr="00566053">
        <w:trPr>
          <w:trHeight w:val="77"/>
        </w:trPr>
        <w:tc>
          <w:tcPr>
            <w:tcW w:w="2224" w:type="dxa"/>
            <w:tcBorders>
              <w:right w:val="nil"/>
            </w:tcBorders>
            <w:shd w:val="clear" w:color="auto" w:fill="C6D9F1"/>
          </w:tcPr>
          <w:p w14:paraId="718BD3D9" w14:textId="77777777" w:rsidR="00566053" w:rsidRPr="00566053" w:rsidRDefault="00566053" w:rsidP="00566053">
            <w:pPr>
              <w:spacing w:line="240" w:lineRule="atLeast"/>
              <w:rPr>
                <w:rFonts w:eastAsia="Arial Unicode MS"/>
                <w:b/>
                <w:sz w:val="22"/>
                <w:szCs w:val="22"/>
                <w:lang w:eastAsia="en-US"/>
              </w:rPr>
            </w:pPr>
            <w:r w:rsidRPr="00566053">
              <w:rPr>
                <w:rFonts w:eastAsia="Arial Unicode MS"/>
                <w:b/>
                <w:sz w:val="22"/>
                <w:szCs w:val="22"/>
                <w:lang w:eastAsia="en-US"/>
              </w:rPr>
              <w:t>Opleiding</w:t>
            </w:r>
          </w:p>
        </w:tc>
        <w:tc>
          <w:tcPr>
            <w:tcW w:w="6989" w:type="dxa"/>
            <w:tcBorders>
              <w:left w:val="nil"/>
            </w:tcBorders>
            <w:shd w:val="clear" w:color="auto" w:fill="C6D9F1"/>
          </w:tcPr>
          <w:p w14:paraId="718BD3DA" w14:textId="77777777" w:rsidR="00566053" w:rsidRPr="00566053" w:rsidRDefault="00566053" w:rsidP="00566053">
            <w:pPr>
              <w:spacing w:line="240" w:lineRule="atLeast"/>
              <w:rPr>
                <w:rFonts w:eastAsia="Arial Unicode MS"/>
                <w:sz w:val="22"/>
                <w:szCs w:val="22"/>
                <w:lang w:eastAsia="en-US"/>
              </w:rPr>
            </w:pPr>
            <w:r w:rsidRPr="00566053">
              <w:rPr>
                <w:rFonts w:eastAsia="Arial Unicode MS"/>
                <w:sz w:val="22"/>
                <w:szCs w:val="22"/>
                <w:lang w:eastAsia="en-US"/>
              </w:rPr>
              <w:t xml:space="preserve">Bloem, groen en styling </w:t>
            </w:r>
          </w:p>
        </w:tc>
      </w:tr>
      <w:tr w:rsidR="00566053" w:rsidRPr="00566053" w14:paraId="718BD3DE" w14:textId="77777777" w:rsidTr="00566053">
        <w:trPr>
          <w:trHeight w:val="142"/>
        </w:trPr>
        <w:tc>
          <w:tcPr>
            <w:tcW w:w="2224" w:type="dxa"/>
            <w:tcBorders>
              <w:right w:val="nil"/>
            </w:tcBorders>
          </w:tcPr>
          <w:p w14:paraId="718BD3DC" w14:textId="77777777" w:rsidR="00566053" w:rsidRPr="00566053" w:rsidRDefault="00566053" w:rsidP="00566053">
            <w:pPr>
              <w:spacing w:line="240" w:lineRule="atLeast"/>
              <w:rPr>
                <w:rFonts w:eastAsia="Arial Unicode MS"/>
                <w:b/>
                <w:sz w:val="22"/>
                <w:szCs w:val="22"/>
                <w:lang w:eastAsia="en-US"/>
              </w:rPr>
            </w:pPr>
            <w:proofErr w:type="spellStart"/>
            <w:r w:rsidRPr="00566053">
              <w:rPr>
                <w:rFonts w:eastAsia="Arial Unicode MS"/>
                <w:b/>
                <w:sz w:val="22"/>
                <w:szCs w:val="22"/>
                <w:lang w:eastAsia="en-US"/>
              </w:rPr>
              <w:t>Crebo</w:t>
            </w:r>
            <w:proofErr w:type="spellEnd"/>
            <w:r w:rsidRPr="00566053">
              <w:rPr>
                <w:rFonts w:eastAsia="Arial Unicode MS"/>
                <w:b/>
                <w:sz w:val="22"/>
                <w:szCs w:val="22"/>
                <w:lang w:eastAsia="en-US"/>
              </w:rPr>
              <w:t>-nummer</w:t>
            </w:r>
          </w:p>
        </w:tc>
        <w:tc>
          <w:tcPr>
            <w:tcW w:w="6989" w:type="dxa"/>
            <w:tcBorders>
              <w:left w:val="nil"/>
            </w:tcBorders>
          </w:tcPr>
          <w:p w14:paraId="718BD3DD" w14:textId="77777777" w:rsidR="00566053" w:rsidRPr="00566053" w:rsidRDefault="00566053" w:rsidP="00566053">
            <w:pPr>
              <w:spacing w:line="240" w:lineRule="atLeast"/>
              <w:rPr>
                <w:rFonts w:eastAsia="Arial Unicode MS"/>
                <w:sz w:val="22"/>
                <w:szCs w:val="22"/>
                <w:lang w:eastAsia="en-US"/>
              </w:rPr>
            </w:pPr>
            <w:r w:rsidRPr="00566053">
              <w:rPr>
                <w:rFonts w:eastAsia="Arial Unicode MS"/>
                <w:sz w:val="22"/>
                <w:szCs w:val="22"/>
                <w:lang w:eastAsia="en-US"/>
              </w:rPr>
              <w:t>25443</w:t>
            </w:r>
          </w:p>
        </w:tc>
      </w:tr>
      <w:tr w:rsidR="00566053" w:rsidRPr="00566053" w14:paraId="718BD3E1" w14:textId="77777777" w:rsidTr="00566053">
        <w:trPr>
          <w:trHeight w:val="77"/>
        </w:trPr>
        <w:tc>
          <w:tcPr>
            <w:tcW w:w="2224" w:type="dxa"/>
            <w:tcBorders>
              <w:right w:val="nil"/>
            </w:tcBorders>
            <w:shd w:val="clear" w:color="auto" w:fill="C6D9F1"/>
          </w:tcPr>
          <w:p w14:paraId="718BD3DF" w14:textId="77777777" w:rsidR="00566053" w:rsidRPr="00566053" w:rsidRDefault="00566053" w:rsidP="00566053">
            <w:pPr>
              <w:spacing w:line="240" w:lineRule="atLeast"/>
              <w:rPr>
                <w:rFonts w:eastAsia="Arial Unicode MS"/>
                <w:b/>
                <w:sz w:val="22"/>
                <w:szCs w:val="22"/>
                <w:lang w:eastAsia="en-US"/>
              </w:rPr>
            </w:pPr>
            <w:r w:rsidRPr="00566053">
              <w:rPr>
                <w:rFonts w:eastAsia="Arial Unicode MS"/>
                <w:b/>
                <w:sz w:val="22"/>
                <w:szCs w:val="22"/>
                <w:lang w:eastAsia="en-US"/>
              </w:rPr>
              <w:t>Niveau</w:t>
            </w:r>
          </w:p>
        </w:tc>
        <w:tc>
          <w:tcPr>
            <w:tcW w:w="6989" w:type="dxa"/>
            <w:tcBorders>
              <w:left w:val="nil"/>
            </w:tcBorders>
            <w:shd w:val="clear" w:color="auto" w:fill="C6D9F1"/>
          </w:tcPr>
          <w:p w14:paraId="718BD3E0" w14:textId="77777777" w:rsidR="00566053" w:rsidRPr="00566053" w:rsidRDefault="00566053" w:rsidP="00566053">
            <w:pPr>
              <w:spacing w:line="240" w:lineRule="atLeast"/>
              <w:rPr>
                <w:rFonts w:eastAsia="Arial Unicode MS"/>
                <w:sz w:val="22"/>
                <w:szCs w:val="22"/>
                <w:lang w:eastAsia="en-US"/>
              </w:rPr>
            </w:pPr>
            <w:r w:rsidRPr="00566053">
              <w:rPr>
                <w:rFonts w:eastAsia="Arial Unicode MS"/>
                <w:sz w:val="22"/>
                <w:szCs w:val="22"/>
                <w:lang w:eastAsia="en-US"/>
              </w:rPr>
              <w:t>2</w:t>
            </w:r>
          </w:p>
        </w:tc>
      </w:tr>
      <w:tr w:rsidR="00566053" w:rsidRPr="00566053" w14:paraId="718BD3E4" w14:textId="77777777" w:rsidTr="00566053">
        <w:trPr>
          <w:trHeight w:val="77"/>
        </w:trPr>
        <w:tc>
          <w:tcPr>
            <w:tcW w:w="2224" w:type="dxa"/>
            <w:tcBorders>
              <w:right w:val="nil"/>
            </w:tcBorders>
          </w:tcPr>
          <w:p w14:paraId="718BD3E2" w14:textId="77777777" w:rsidR="00566053" w:rsidRPr="00566053" w:rsidRDefault="00566053" w:rsidP="00566053">
            <w:pPr>
              <w:spacing w:line="240" w:lineRule="atLeast"/>
              <w:rPr>
                <w:rFonts w:eastAsia="Arial Unicode MS"/>
                <w:b/>
                <w:sz w:val="22"/>
                <w:szCs w:val="22"/>
                <w:lang w:eastAsia="en-US"/>
              </w:rPr>
            </w:pPr>
            <w:r w:rsidRPr="00566053">
              <w:rPr>
                <w:rFonts w:eastAsia="Arial Unicode MS"/>
                <w:b/>
                <w:sz w:val="22"/>
                <w:szCs w:val="22"/>
                <w:lang w:eastAsia="en-US"/>
              </w:rPr>
              <w:t>Leerjaar</w:t>
            </w:r>
          </w:p>
        </w:tc>
        <w:tc>
          <w:tcPr>
            <w:tcW w:w="6989" w:type="dxa"/>
            <w:tcBorders>
              <w:left w:val="nil"/>
            </w:tcBorders>
          </w:tcPr>
          <w:p w14:paraId="718BD3E3" w14:textId="77777777" w:rsidR="00566053" w:rsidRPr="00566053" w:rsidRDefault="00566053" w:rsidP="00566053">
            <w:pPr>
              <w:spacing w:line="240" w:lineRule="atLeast"/>
              <w:rPr>
                <w:rFonts w:eastAsia="Arial Unicode MS"/>
                <w:sz w:val="22"/>
                <w:szCs w:val="22"/>
                <w:lang w:eastAsia="en-US"/>
              </w:rPr>
            </w:pPr>
            <w:r w:rsidRPr="00566053">
              <w:rPr>
                <w:rFonts w:eastAsia="Arial Unicode MS"/>
                <w:sz w:val="22"/>
                <w:szCs w:val="22"/>
                <w:lang w:eastAsia="en-US"/>
              </w:rPr>
              <w:t>2</w:t>
            </w:r>
          </w:p>
        </w:tc>
      </w:tr>
      <w:tr w:rsidR="00566053" w:rsidRPr="00566053" w14:paraId="718BD3E7" w14:textId="77777777" w:rsidTr="00566053">
        <w:trPr>
          <w:trHeight w:val="77"/>
        </w:trPr>
        <w:tc>
          <w:tcPr>
            <w:tcW w:w="2224" w:type="dxa"/>
            <w:tcBorders>
              <w:right w:val="nil"/>
            </w:tcBorders>
            <w:shd w:val="clear" w:color="auto" w:fill="C6D9F1"/>
          </w:tcPr>
          <w:p w14:paraId="718BD3E5" w14:textId="77777777" w:rsidR="00566053" w:rsidRPr="00566053" w:rsidRDefault="00566053" w:rsidP="00566053">
            <w:pPr>
              <w:spacing w:line="240" w:lineRule="atLeast"/>
              <w:rPr>
                <w:rFonts w:eastAsia="Arial Unicode MS"/>
                <w:b/>
                <w:sz w:val="22"/>
                <w:szCs w:val="22"/>
                <w:lang w:eastAsia="en-US"/>
              </w:rPr>
            </w:pPr>
            <w:r w:rsidRPr="00566053">
              <w:rPr>
                <w:rFonts w:eastAsia="Arial Unicode MS"/>
                <w:b/>
                <w:sz w:val="22"/>
                <w:szCs w:val="22"/>
                <w:lang w:eastAsia="en-US"/>
              </w:rPr>
              <w:t xml:space="preserve">Codering </w:t>
            </w:r>
          </w:p>
        </w:tc>
        <w:tc>
          <w:tcPr>
            <w:tcW w:w="6989" w:type="dxa"/>
            <w:tcBorders>
              <w:left w:val="nil"/>
            </w:tcBorders>
            <w:shd w:val="clear" w:color="auto" w:fill="C6D9F1"/>
          </w:tcPr>
          <w:p w14:paraId="718BD3E6" w14:textId="77777777" w:rsidR="00566053" w:rsidRPr="00566053" w:rsidRDefault="00566053" w:rsidP="00566053">
            <w:pPr>
              <w:spacing w:line="240" w:lineRule="atLeast"/>
              <w:rPr>
                <w:rFonts w:eastAsia="Arial Unicode MS"/>
                <w:sz w:val="22"/>
                <w:szCs w:val="22"/>
                <w:lang w:eastAsia="en-US"/>
              </w:rPr>
            </w:pPr>
            <w:r w:rsidRPr="00566053">
              <w:rPr>
                <w:rFonts w:eastAsia="Arial Unicode MS"/>
                <w:sz w:val="22"/>
                <w:szCs w:val="22"/>
                <w:lang w:eastAsia="en-US"/>
              </w:rPr>
              <w:t>IBS_BGS_AAK_2</w:t>
            </w:r>
          </w:p>
        </w:tc>
      </w:tr>
      <w:tr w:rsidR="00566053" w:rsidRPr="00566053" w14:paraId="718BD3ED" w14:textId="77777777" w:rsidTr="00566053">
        <w:trPr>
          <w:trHeight w:val="241"/>
        </w:trPr>
        <w:tc>
          <w:tcPr>
            <w:tcW w:w="2224" w:type="dxa"/>
            <w:tcBorders>
              <w:right w:val="nil"/>
            </w:tcBorders>
          </w:tcPr>
          <w:p w14:paraId="718BD3E8" w14:textId="77777777" w:rsidR="00566053" w:rsidRPr="00566053" w:rsidRDefault="00566053" w:rsidP="00566053">
            <w:pPr>
              <w:spacing w:line="240" w:lineRule="atLeast"/>
              <w:rPr>
                <w:rFonts w:eastAsia="Arial Unicode MS"/>
                <w:b/>
                <w:sz w:val="22"/>
                <w:szCs w:val="22"/>
                <w:lang w:eastAsia="en-US"/>
              </w:rPr>
            </w:pPr>
            <w:r w:rsidRPr="00566053">
              <w:rPr>
                <w:rFonts w:eastAsia="Arial Unicode MS"/>
                <w:b/>
                <w:sz w:val="22"/>
                <w:szCs w:val="22"/>
                <w:lang w:eastAsia="en-US"/>
              </w:rPr>
              <w:t xml:space="preserve">Omvang </w:t>
            </w:r>
          </w:p>
        </w:tc>
        <w:tc>
          <w:tcPr>
            <w:tcW w:w="6989" w:type="dxa"/>
            <w:tcBorders>
              <w:left w:val="nil"/>
            </w:tcBorders>
          </w:tcPr>
          <w:p w14:paraId="718BD3E9" w14:textId="77777777" w:rsidR="00566053" w:rsidRDefault="00566053" w:rsidP="00BA3AB7">
            <w:pPr>
              <w:numPr>
                <w:ilvl w:val="0"/>
                <w:numId w:val="15"/>
              </w:numPr>
              <w:tabs>
                <w:tab w:val="left" w:pos="317"/>
                <w:tab w:val="left" w:pos="1305"/>
                <w:tab w:val="left" w:pos="1496"/>
              </w:tabs>
              <w:spacing w:line="240" w:lineRule="atLeast"/>
              <w:ind w:left="307" w:hanging="284"/>
              <w:rPr>
                <w:rFonts w:eastAsia="Cambria"/>
                <w:sz w:val="22"/>
                <w:szCs w:val="22"/>
                <w:lang w:eastAsia="en-US"/>
              </w:rPr>
            </w:pPr>
            <w:r w:rsidRPr="00566053">
              <w:rPr>
                <w:rFonts w:eastAsia="Cambria"/>
                <w:sz w:val="22"/>
                <w:szCs w:val="22"/>
                <w:lang w:eastAsia="en-US"/>
              </w:rPr>
              <w:t xml:space="preserve">BOT </w:t>
            </w:r>
            <w:r w:rsidRPr="00566053">
              <w:rPr>
                <w:rFonts w:eastAsia="Cambria"/>
                <w:sz w:val="22"/>
                <w:szCs w:val="22"/>
                <w:lang w:eastAsia="en-US"/>
              </w:rPr>
              <w:tab/>
              <w:t>= 95 totaal:</w:t>
            </w:r>
            <w:r w:rsidRPr="00566053">
              <w:rPr>
                <w:rFonts w:eastAsia="Cambria"/>
                <w:sz w:val="22"/>
                <w:szCs w:val="22"/>
                <w:lang w:eastAsia="en-US"/>
              </w:rPr>
              <w:br/>
            </w:r>
            <w:r w:rsidRPr="00566053">
              <w:rPr>
                <w:rFonts w:eastAsia="Cambria"/>
                <w:sz w:val="22"/>
                <w:szCs w:val="22"/>
                <w:lang w:eastAsia="en-US"/>
              </w:rPr>
              <w:tab/>
            </w:r>
            <w:r w:rsidRPr="00566053">
              <w:rPr>
                <w:rFonts w:eastAsia="Cambria"/>
                <w:sz w:val="22"/>
                <w:szCs w:val="22"/>
                <w:lang w:eastAsia="en-US"/>
              </w:rPr>
              <w:tab/>
            </w:r>
            <w:r w:rsidRPr="00566053">
              <w:rPr>
                <w:rFonts w:eastAsia="Cambria"/>
                <w:sz w:val="22"/>
                <w:szCs w:val="22"/>
                <w:lang w:eastAsia="en-US"/>
              </w:rPr>
              <w:tab/>
              <w:t xml:space="preserve">7 uur theorie/week + </w:t>
            </w:r>
            <w:r w:rsidRPr="00566053">
              <w:rPr>
                <w:rFonts w:eastAsia="Cambria"/>
                <w:sz w:val="22"/>
                <w:szCs w:val="22"/>
                <w:lang w:eastAsia="en-US"/>
              </w:rPr>
              <w:br/>
            </w:r>
            <w:r w:rsidRPr="00566053">
              <w:rPr>
                <w:rFonts w:eastAsia="Cambria"/>
                <w:sz w:val="22"/>
                <w:szCs w:val="22"/>
                <w:lang w:eastAsia="en-US"/>
              </w:rPr>
              <w:tab/>
            </w:r>
            <w:r w:rsidRPr="00566053">
              <w:rPr>
                <w:rFonts w:eastAsia="Cambria"/>
                <w:sz w:val="22"/>
                <w:szCs w:val="22"/>
                <w:lang w:eastAsia="en-US"/>
              </w:rPr>
              <w:tab/>
            </w:r>
            <w:r w:rsidRPr="00566053">
              <w:rPr>
                <w:rFonts w:eastAsia="Cambria"/>
                <w:sz w:val="22"/>
                <w:szCs w:val="22"/>
                <w:lang w:eastAsia="en-US"/>
              </w:rPr>
              <w:tab/>
              <w:t xml:space="preserve">3 uur praktijk per week </w:t>
            </w:r>
            <w:r w:rsidRPr="00566053">
              <w:rPr>
                <w:rFonts w:eastAsia="Cambria"/>
                <w:sz w:val="22"/>
                <w:szCs w:val="22"/>
                <w:lang w:eastAsia="en-US"/>
              </w:rPr>
              <w:tab/>
            </w:r>
            <w:r w:rsidRPr="00566053">
              <w:rPr>
                <w:rFonts w:eastAsia="Cambria"/>
                <w:sz w:val="22"/>
                <w:szCs w:val="22"/>
                <w:lang w:eastAsia="en-US"/>
              </w:rPr>
              <w:tab/>
            </w:r>
            <w:r w:rsidRPr="00566053">
              <w:rPr>
                <w:rFonts w:eastAsia="Cambria"/>
                <w:sz w:val="22"/>
                <w:szCs w:val="22"/>
                <w:lang w:eastAsia="en-US"/>
              </w:rPr>
              <w:tab/>
            </w:r>
            <w:r w:rsidRPr="00566053">
              <w:rPr>
                <w:rFonts w:eastAsia="Cambria"/>
                <w:sz w:val="22"/>
                <w:szCs w:val="22"/>
                <w:lang w:eastAsia="en-US"/>
              </w:rPr>
              <w:tab/>
            </w:r>
          </w:p>
          <w:p w14:paraId="718BD3EA" w14:textId="77777777" w:rsidR="00566053" w:rsidRPr="00566053" w:rsidRDefault="00566053" w:rsidP="00BA3AB7">
            <w:pPr>
              <w:numPr>
                <w:ilvl w:val="0"/>
                <w:numId w:val="15"/>
              </w:numPr>
              <w:tabs>
                <w:tab w:val="left" w:pos="317"/>
                <w:tab w:val="left" w:pos="1305"/>
                <w:tab w:val="left" w:pos="1496"/>
              </w:tabs>
              <w:spacing w:line="240" w:lineRule="atLeast"/>
              <w:ind w:left="307" w:hanging="284"/>
              <w:rPr>
                <w:rFonts w:eastAsia="Cambria"/>
                <w:sz w:val="22"/>
                <w:szCs w:val="22"/>
                <w:lang w:eastAsia="en-US"/>
              </w:rPr>
            </w:pPr>
            <w:r w:rsidRPr="00566053">
              <w:rPr>
                <w:rFonts w:eastAsia="Cambria"/>
                <w:sz w:val="22"/>
                <w:szCs w:val="22"/>
                <w:lang w:eastAsia="en-US"/>
              </w:rPr>
              <w:tab/>
            </w:r>
            <w:proofErr w:type="spellStart"/>
            <w:r w:rsidRPr="00566053">
              <w:rPr>
                <w:rFonts w:eastAsia="Cambria"/>
                <w:sz w:val="22"/>
                <w:szCs w:val="22"/>
                <w:lang w:eastAsia="en-US"/>
              </w:rPr>
              <w:t>bpv</w:t>
            </w:r>
            <w:proofErr w:type="spellEnd"/>
            <w:r w:rsidRPr="00566053">
              <w:rPr>
                <w:rFonts w:eastAsia="Cambria"/>
                <w:sz w:val="22"/>
                <w:szCs w:val="22"/>
                <w:lang w:eastAsia="en-US"/>
              </w:rPr>
              <w:tab/>
            </w:r>
          </w:p>
          <w:p w14:paraId="718BD3EB" w14:textId="77777777" w:rsidR="00566053" w:rsidRPr="00566053" w:rsidRDefault="00566053" w:rsidP="00566053">
            <w:pPr>
              <w:numPr>
                <w:ilvl w:val="0"/>
                <w:numId w:val="15"/>
              </w:numPr>
              <w:tabs>
                <w:tab w:val="left" w:pos="317"/>
                <w:tab w:val="left" w:pos="1305"/>
              </w:tabs>
              <w:spacing w:line="240" w:lineRule="atLeast"/>
              <w:ind w:left="307" w:hanging="284"/>
              <w:rPr>
                <w:rFonts w:eastAsia="Cambria"/>
                <w:sz w:val="22"/>
                <w:szCs w:val="22"/>
                <w:lang w:eastAsia="en-US"/>
              </w:rPr>
            </w:pPr>
            <w:r w:rsidRPr="00566053">
              <w:rPr>
                <w:rFonts w:eastAsia="Cambria"/>
                <w:sz w:val="22"/>
                <w:szCs w:val="22"/>
                <w:lang w:eastAsia="en-US"/>
              </w:rPr>
              <w:t>zelfstudie</w:t>
            </w:r>
            <w:r w:rsidRPr="00566053">
              <w:rPr>
                <w:rFonts w:eastAsia="Cambria"/>
                <w:sz w:val="22"/>
                <w:szCs w:val="22"/>
                <w:lang w:eastAsia="en-US"/>
              </w:rPr>
              <w:tab/>
              <w:t>= 41</w:t>
            </w:r>
          </w:p>
          <w:p w14:paraId="718BD3EC" w14:textId="77777777" w:rsidR="00566053" w:rsidRPr="00566053" w:rsidRDefault="00566053" w:rsidP="00566053">
            <w:pPr>
              <w:numPr>
                <w:ilvl w:val="0"/>
                <w:numId w:val="15"/>
              </w:numPr>
              <w:tabs>
                <w:tab w:val="left" w:pos="317"/>
                <w:tab w:val="left" w:pos="1305"/>
              </w:tabs>
              <w:spacing w:line="240" w:lineRule="atLeast"/>
              <w:ind w:left="307" w:hanging="284"/>
              <w:rPr>
                <w:rFonts w:eastAsia="Cambria"/>
                <w:sz w:val="22"/>
                <w:szCs w:val="22"/>
                <w:lang w:eastAsia="en-US"/>
              </w:rPr>
            </w:pPr>
            <w:r w:rsidRPr="00566053">
              <w:rPr>
                <w:rFonts w:eastAsia="Cambria"/>
                <w:sz w:val="22"/>
                <w:szCs w:val="22"/>
                <w:lang w:eastAsia="en-US"/>
              </w:rPr>
              <w:t>SBU</w:t>
            </w:r>
            <w:r w:rsidRPr="00566053">
              <w:rPr>
                <w:rFonts w:eastAsia="Cambria"/>
                <w:sz w:val="22"/>
                <w:szCs w:val="22"/>
                <w:lang w:eastAsia="en-US"/>
              </w:rPr>
              <w:tab/>
              <w:t>= 136</w:t>
            </w:r>
          </w:p>
        </w:tc>
      </w:tr>
      <w:tr w:rsidR="00566053" w:rsidRPr="00566053" w14:paraId="718BD3F4" w14:textId="77777777" w:rsidTr="00566053">
        <w:trPr>
          <w:trHeight w:val="181"/>
        </w:trPr>
        <w:tc>
          <w:tcPr>
            <w:tcW w:w="2224" w:type="dxa"/>
            <w:tcBorders>
              <w:right w:val="nil"/>
            </w:tcBorders>
            <w:shd w:val="clear" w:color="auto" w:fill="C6D9F1"/>
          </w:tcPr>
          <w:p w14:paraId="718BD3EE" w14:textId="77777777" w:rsidR="00566053" w:rsidRPr="00566053" w:rsidRDefault="00566053" w:rsidP="00566053">
            <w:pPr>
              <w:spacing w:line="240" w:lineRule="atLeast"/>
              <w:rPr>
                <w:rFonts w:eastAsia="Arial Unicode MS"/>
                <w:b/>
                <w:sz w:val="22"/>
                <w:szCs w:val="22"/>
                <w:lang w:eastAsia="en-US"/>
              </w:rPr>
            </w:pPr>
            <w:r w:rsidRPr="00566053">
              <w:rPr>
                <w:rFonts w:eastAsia="Arial Unicode MS"/>
                <w:b/>
                <w:sz w:val="22"/>
                <w:szCs w:val="22"/>
                <w:lang w:eastAsia="en-US"/>
              </w:rPr>
              <w:t>Omschrijving</w:t>
            </w:r>
            <w:r w:rsidRPr="00566053">
              <w:rPr>
                <w:rFonts w:eastAsia="Arial Unicode MS"/>
                <w:b/>
                <w:sz w:val="22"/>
                <w:szCs w:val="22"/>
                <w:lang w:eastAsia="en-US"/>
              </w:rPr>
              <w:br/>
              <w:t>integrale beroepssituatie</w:t>
            </w:r>
          </w:p>
        </w:tc>
        <w:tc>
          <w:tcPr>
            <w:tcW w:w="6989" w:type="dxa"/>
            <w:tcBorders>
              <w:left w:val="nil"/>
            </w:tcBorders>
            <w:shd w:val="clear" w:color="auto" w:fill="C6D9F1"/>
          </w:tcPr>
          <w:p w14:paraId="718BD3EF" w14:textId="77777777" w:rsidR="00566053" w:rsidRPr="00566053" w:rsidRDefault="00566053" w:rsidP="00566053">
            <w:pPr>
              <w:rPr>
                <w:rFonts w:eastAsia="Calibri" w:cs="Times New Roman"/>
                <w:sz w:val="22"/>
                <w:szCs w:val="22"/>
                <w:lang w:eastAsia="en-US"/>
              </w:rPr>
            </w:pPr>
            <w:r w:rsidRPr="00566053">
              <w:rPr>
                <w:rFonts w:eastAsia="Calibri" w:cs="Times New Roman"/>
                <w:sz w:val="22"/>
                <w:szCs w:val="22"/>
                <w:lang w:eastAsia="en-US"/>
              </w:rPr>
              <w:t xml:space="preserve">Je bent aan het opruimen in de binderij. Verschillende soorten afval moeten goed opgeruimd worden. Soms haal je materiaal zoals potjes, papier of plastic uit het vuil omdat je dit nog een keer kan gebruiken. </w:t>
            </w:r>
          </w:p>
          <w:p w14:paraId="718BD3F0" w14:textId="77777777" w:rsidR="00566053" w:rsidRPr="00566053" w:rsidRDefault="00566053" w:rsidP="00566053">
            <w:pPr>
              <w:rPr>
                <w:rFonts w:eastAsia="Calibri" w:cs="Times New Roman"/>
                <w:sz w:val="22"/>
                <w:szCs w:val="22"/>
                <w:lang w:eastAsia="en-US"/>
              </w:rPr>
            </w:pPr>
            <w:r w:rsidRPr="00566053">
              <w:rPr>
                <w:rFonts w:eastAsia="Calibri" w:cs="Times New Roman"/>
                <w:sz w:val="22"/>
                <w:szCs w:val="22"/>
                <w:lang w:eastAsia="en-US"/>
              </w:rPr>
              <w:t xml:space="preserve">Er komt een klant binnen. </w:t>
            </w:r>
            <w:r w:rsidRPr="00566053">
              <w:rPr>
                <w:rFonts w:eastAsia="Cambria" w:cs="Times New Roman"/>
                <w:sz w:val="22"/>
                <w:szCs w:val="22"/>
                <w:lang w:eastAsia="en-US"/>
              </w:rPr>
              <w:t>Je onderbreekt je werk en vraagt waarmee je de klant van dienst kunt zijn.</w:t>
            </w:r>
          </w:p>
          <w:p w14:paraId="718BD3F1" w14:textId="77777777" w:rsidR="00566053" w:rsidRPr="00566053" w:rsidRDefault="00566053" w:rsidP="00566053">
            <w:pPr>
              <w:rPr>
                <w:rFonts w:eastAsia="Calibri" w:cs="Times New Roman"/>
                <w:sz w:val="22"/>
                <w:szCs w:val="22"/>
                <w:lang w:eastAsia="en-US"/>
              </w:rPr>
            </w:pPr>
            <w:r w:rsidRPr="00566053">
              <w:rPr>
                <w:rFonts w:eastAsia="Calibri" w:cs="Times New Roman"/>
                <w:sz w:val="22"/>
                <w:szCs w:val="22"/>
                <w:lang w:eastAsia="en-US"/>
              </w:rPr>
              <w:t xml:space="preserve">De klant heeft een ondergrond bij zich en wil daar iets ‘groens’ in. </w:t>
            </w:r>
          </w:p>
          <w:p w14:paraId="718BD3F2" w14:textId="77777777" w:rsidR="00566053" w:rsidRPr="00566053" w:rsidRDefault="00566053" w:rsidP="00566053">
            <w:pPr>
              <w:rPr>
                <w:rFonts w:eastAsia="Cambria" w:cs="Times New Roman"/>
                <w:sz w:val="22"/>
                <w:szCs w:val="22"/>
                <w:lang w:eastAsia="en-US"/>
              </w:rPr>
            </w:pPr>
            <w:r w:rsidRPr="00566053">
              <w:rPr>
                <w:rFonts w:eastAsia="Cambria" w:cs="Times New Roman"/>
                <w:sz w:val="22"/>
                <w:szCs w:val="22"/>
                <w:lang w:eastAsia="en-US"/>
              </w:rPr>
              <w:t xml:space="preserve">In het gesprek met de klant stel je veel vragen en moet je goed doorvragen om duidelijk te krijgen wat de klant precies wil. Als je alle wensen van de klant duidelijk hebt geef je advies over de bloemen, planten en dode materialen die de klant zou kunnen gebruiken. De klant kiest op jouw advies de benodigde materialen. Jij berekent de verkoopprijs en tot slot geef je nog advies hoe de gekozen materialen het beste gebruikt en verzorgd kunnen worden. De klant gaat tevreden naar huis. </w:t>
            </w:r>
          </w:p>
          <w:p w14:paraId="718BD3F3" w14:textId="77777777" w:rsidR="00566053" w:rsidRPr="00566053" w:rsidRDefault="00566053" w:rsidP="00566053">
            <w:pPr>
              <w:rPr>
                <w:rFonts w:eastAsia="Cambria"/>
                <w:sz w:val="22"/>
                <w:szCs w:val="22"/>
                <w:lang w:eastAsia="en-US"/>
              </w:rPr>
            </w:pPr>
            <w:r w:rsidRPr="00566053">
              <w:rPr>
                <w:rFonts w:eastAsia="Cambria" w:cs="Times New Roman"/>
                <w:sz w:val="22"/>
                <w:szCs w:val="22"/>
                <w:lang w:eastAsia="en-US"/>
              </w:rPr>
              <w:t>Jij gaat weer verder met je opruim werkzaamheden.</w:t>
            </w:r>
          </w:p>
        </w:tc>
      </w:tr>
      <w:tr w:rsidR="00566053" w:rsidRPr="00566053" w14:paraId="718BD3F7" w14:textId="77777777" w:rsidTr="00566053">
        <w:trPr>
          <w:trHeight w:val="77"/>
        </w:trPr>
        <w:tc>
          <w:tcPr>
            <w:tcW w:w="2224" w:type="dxa"/>
            <w:tcBorders>
              <w:right w:val="nil"/>
            </w:tcBorders>
          </w:tcPr>
          <w:p w14:paraId="718BD3F5" w14:textId="77777777" w:rsidR="00566053" w:rsidRPr="00566053" w:rsidRDefault="00566053" w:rsidP="00566053">
            <w:pPr>
              <w:spacing w:line="240" w:lineRule="atLeast"/>
              <w:rPr>
                <w:rFonts w:eastAsia="Cambria"/>
                <w:sz w:val="22"/>
                <w:szCs w:val="22"/>
                <w:lang w:eastAsia="en-US"/>
              </w:rPr>
            </w:pPr>
            <w:r w:rsidRPr="00566053">
              <w:rPr>
                <w:rFonts w:eastAsia="Arial Unicode MS"/>
                <w:b/>
                <w:sz w:val="22"/>
                <w:szCs w:val="22"/>
                <w:lang w:eastAsia="en-US"/>
              </w:rPr>
              <w:t>Dilemma</w:t>
            </w:r>
          </w:p>
        </w:tc>
        <w:tc>
          <w:tcPr>
            <w:tcW w:w="6989" w:type="dxa"/>
            <w:tcBorders>
              <w:left w:val="nil"/>
            </w:tcBorders>
          </w:tcPr>
          <w:p w14:paraId="718BD3F6" w14:textId="77777777" w:rsidR="00566053" w:rsidRPr="00566053" w:rsidRDefault="00566053" w:rsidP="00566053">
            <w:pPr>
              <w:tabs>
                <w:tab w:val="left" w:pos="317"/>
              </w:tabs>
              <w:spacing w:line="240" w:lineRule="atLeast"/>
              <w:rPr>
                <w:rFonts w:eastAsia="Cambria"/>
                <w:sz w:val="22"/>
                <w:szCs w:val="22"/>
                <w:lang w:eastAsia="en-US"/>
              </w:rPr>
            </w:pPr>
            <w:r w:rsidRPr="00566053">
              <w:rPr>
                <w:rFonts w:eastAsia="Cambria"/>
                <w:sz w:val="22"/>
                <w:szCs w:val="22"/>
                <w:lang w:eastAsia="en-US"/>
              </w:rPr>
              <w:t>-</w:t>
            </w:r>
          </w:p>
        </w:tc>
      </w:tr>
      <w:tr w:rsidR="00566053" w:rsidRPr="00566053" w14:paraId="718BD3FE" w14:textId="77777777" w:rsidTr="00566053">
        <w:trPr>
          <w:trHeight w:val="77"/>
        </w:trPr>
        <w:tc>
          <w:tcPr>
            <w:tcW w:w="2224" w:type="dxa"/>
            <w:tcBorders>
              <w:right w:val="nil"/>
            </w:tcBorders>
          </w:tcPr>
          <w:p w14:paraId="718BD3F8" w14:textId="77777777" w:rsidR="00566053" w:rsidRPr="00566053" w:rsidRDefault="00566053" w:rsidP="00566053">
            <w:pPr>
              <w:spacing w:line="240" w:lineRule="atLeast"/>
              <w:rPr>
                <w:rFonts w:eastAsia="Arial Unicode MS"/>
                <w:b/>
                <w:sz w:val="22"/>
                <w:szCs w:val="22"/>
                <w:lang w:eastAsia="en-US"/>
              </w:rPr>
            </w:pPr>
            <w:r w:rsidRPr="00566053">
              <w:rPr>
                <w:rFonts w:eastAsia="Arial Unicode MS"/>
                <w:b/>
                <w:sz w:val="22"/>
                <w:szCs w:val="22"/>
                <w:lang w:eastAsia="en-US"/>
              </w:rPr>
              <w:t>Leervragen</w:t>
            </w:r>
          </w:p>
          <w:p w14:paraId="718BD3F9" w14:textId="77777777" w:rsidR="00566053" w:rsidRPr="00566053" w:rsidRDefault="00566053" w:rsidP="00566053">
            <w:pPr>
              <w:spacing w:line="240" w:lineRule="atLeast"/>
              <w:rPr>
                <w:rFonts w:eastAsia="Cambria"/>
                <w:sz w:val="22"/>
                <w:szCs w:val="22"/>
                <w:lang w:eastAsia="en-US"/>
              </w:rPr>
            </w:pPr>
          </w:p>
        </w:tc>
        <w:tc>
          <w:tcPr>
            <w:tcW w:w="6989" w:type="dxa"/>
            <w:tcBorders>
              <w:left w:val="nil"/>
            </w:tcBorders>
          </w:tcPr>
          <w:p w14:paraId="718BD3FA" w14:textId="77777777" w:rsidR="00566053" w:rsidRPr="00566053" w:rsidRDefault="00566053" w:rsidP="00566053">
            <w:pPr>
              <w:numPr>
                <w:ilvl w:val="0"/>
                <w:numId w:val="28"/>
              </w:numPr>
              <w:tabs>
                <w:tab w:val="left" w:pos="317"/>
              </w:tabs>
              <w:spacing w:line="259" w:lineRule="auto"/>
              <w:ind w:left="357" w:hanging="357"/>
              <w:contextualSpacing/>
              <w:rPr>
                <w:rFonts w:eastAsia="Calibri" w:cs="Times New Roman"/>
                <w:sz w:val="22"/>
                <w:szCs w:val="22"/>
                <w:lang w:eastAsia="en-US"/>
              </w:rPr>
            </w:pPr>
            <w:r w:rsidRPr="00566053">
              <w:rPr>
                <w:rFonts w:eastAsia="Calibri" w:cs="Times New Roman"/>
                <w:sz w:val="22"/>
                <w:szCs w:val="22"/>
                <w:lang w:eastAsia="en-US"/>
              </w:rPr>
              <w:t>Wat moet je weten over bloemen, planten en dode materialen om een goed advies te kunnen geven?</w:t>
            </w:r>
          </w:p>
          <w:p w14:paraId="718BD3FB" w14:textId="77777777" w:rsidR="00566053" w:rsidRPr="00566053" w:rsidRDefault="00566053" w:rsidP="00566053">
            <w:pPr>
              <w:numPr>
                <w:ilvl w:val="0"/>
                <w:numId w:val="29"/>
              </w:numPr>
              <w:tabs>
                <w:tab w:val="left" w:pos="317"/>
              </w:tabs>
              <w:spacing w:line="259" w:lineRule="auto"/>
              <w:ind w:left="357" w:hanging="357"/>
              <w:rPr>
                <w:rFonts w:eastAsia="Cambria" w:cs="Times New Roman"/>
                <w:sz w:val="22"/>
                <w:szCs w:val="22"/>
                <w:lang w:eastAsia="en-US"/>
              </w:rPr>
            </w:pPr>
            <w:r w:rsidRPr="00566053">
              <w:rPr>
                <w:rFonts w:eastAsia="Cambria" w:cs="Times New Roman"/>
                <w:sz w:val="22"/>
                <w:szCs w:val="22"/>
                <w:lang w:eastAsia="en-US"/>
              </w:rPr>
              <w:t>Wat kun je bedenken om in de bloemenwinkel duurzaam te werken?</w:t>
            </w:r>
          </w:p>
          <w:p w14:paraId="718BD3FC" w14:textId="77777777" w:rsidR="00566053" w:rsidRPr="00566053" w:rsidRDefault="00566053" w:rsidP="00566053">
            <w:pPr>
              <w:numPr>
                <w:ilvl w:val="0"/>
                <w:numId w:val="28"/>
              </w:numPr>
              <w:tabs>
                <w:tab w:val="left" w:pos="317"/>
              </w:tabs>
              <w:spacing w:line="259" w:lineRule="auto"/>
              <w:ind w:left="357" w:hanging="357"/>
              <w:rPr>
                <w:rFonts w:eastAsia="Cambria" w:cs="Times New Roman"/>
                <w:sz w:val="22"/>
                <w:szCs w:val="22"/>
                <w:lang w:eastAsia="en-US"/>
              </w:rPr>
            </w:pPr>
            <w:r w:rsidRPr="00566053">
              <w:rPr>
                <w:rFonts w:eastAsia="Calibri" w:cs="Times New Roman"/>
                <w:sz w:val="22"/>
                <w:szCs w:val="22"/>
                <w:lang w:eastAsia="en-US"/>
              </w:rPr>
              <w:t>Welk advies geef jij mee over de verzorging van bloemen, planten en dode materialen?</w:t>
            </w:r>
          </w:p>
          <w:p w14:paraId="718BD3FD" w14:textId="77777777" w:rsidR="00566053" w:rsidRPr="00566053" w:rsidRDefault="00566053" w:rsidP="00566053">
            <w:pPr>
              <w:numPr>
                <w:ilvl w:val="0"/>
                <w:numId w:val="28"/>
              </w:numPr>
              <w:tabs>
                <w:tab w:val="left" w:pos="317"/>
              </w:tabs>
              <w:spacing w:line="259" w:lineRule="auto"/>
              <w:ind w:left="357" w:hanging="357"/>
              <w:rPr>
                <w:rFonts w:eastAsia="Cambria" w:cs="Times New Roman"/>
                <w:sz w:val="22"/>
                <w:szCs w:val="22"/>
                <w:lang w:eastAsia="en-US"/>
              </w:rPr>
            </w:pPr>
            <w:r w:rsidRPr="00566053">
              <w:rPr>
                <w:rFonts w:eastAsia="Calibri" w:cs="Times New Roman"/>
                <w:sz w:val="22"/>
                <w:szCs w:val="22"/>
                <w:lang w:eastAsia="en-US"/>
              </w:rPr>
              <w:t>Wat is de verkoopprijs?</w:t>
            </w:r>
          </w:p>
        </w:tc>
      </w:tr>
      <w:tr w:rsidR="00566053" w:rsidRPr="00566053" w14:paraId="718BD40A" w14:textId="77777777" w:rsidTr="00566053">
        <w:trPr>
          <w:trHeight w:val="77"/>
        </w:trPr>
        <w:tc>
          <w:tcPr>
            <w:tcW w:w="2224" w:type="dxa"/>
            <w:tcBorders>
              <w:right w:val="nil"/>
            </w:tcBorders>
            <w:shd w:val="clear" w:color="auto" w:fill="C6D9F1"/>
          </w:tcPr>
          <w:p w14:paraId="718BD3FF" w14:textId="77777777" w:rsidR="00566053" w:rsidRPr="00566053" w:rsidRDefault="00566053" w:rsidP="00566053">
            <w:pPr>
              <w:spacing w:line="240" w:lineRule="atLeast"/>
              <w:rPr>
                <w:rFonts w:eastAsia="Arial Unicode MS"/>
                <w:b/>
                <w:sz w:val="22"/>
                <w:szCs w:val="22"/>
                <w:lang w:eastAsia="en-US"/>
              </w:rPr>
            </w:pPr>
            <w:r w:rsidRPr="00566053">
              <w:rPr>
                <w:rFonts w:eastAsia="Arial Unicode MS"/>
                <w:b/>
                <w:sz w:val="22"/>
                <w:szCs w:val="22"/>
                <w:lang w:eastAsia="en-US"/>
              </w:rPr>
              <w:t>Leerdoelen</w:t>
            </w:r>
          </w:p>
          <w:p w14:paraId="718BD400" w14:textId="77777777" w:rsidR="00566053" w:rsidRPr="00566053" w:rsidRDefault="00566053" w:rsidP="00566053">
            <w:pPr>
              <w:spacing w:line="240" w:lineRule="atLeast"/>
              <w:rPr>
                <w:rFonts w:eastAsia="Cambria"/>
                <w:sz w:val="22"/>
                <w:szCs w:val="22"/>
                <w:lang w:eastAsia="en-US"/>
              </w:rPr>
            </w:pPr>
          </w:p>
          <w:p w14:paraId="718BD401" w14:textId="77777777" w:rsidR="00566053" w:rsidRPr="00566053" w:rsidRDefault="00566053" w:rsidP="00566053">
            <w:pPr>
              <w:spacing w:line="240" w:lineRule="atLeast"/>
              <w:rPr>
                <w:rFonts w:eastAsia="Cambria"/>
                <w:sz w:val="22"/>
                <w:szCs w:val="22"/>
                <w:lang w:eastAsia="en-US"/>
              </w:rPr>
            </w:pPr>
          </w:p>
          <w:p w14:paraId="718BD402" w14:textId="77777777" w:rsidR="00566053" w:rsidRPr="00566053" w:rsidRDefault="00566053" w:rsidP="00566053">
            <w:pPr>
              <w:spacing w:line="240" w:lineRule="atLeast"/>
              <w:rPr>
                <w:rFonts w:eastAsia="Cambria"/>
                <w:sz w:val="22"/>
                <w:szCs w:val="22"/>
                <w:lang w:eastAsia="en-US"/>
              </w:rPr>
            </w:pPr>
          </w:p>
        </w:tc>
        <w:tc>
          <w:tcPr>
            <w:tcW w:w="6989" w:type="dxa"/>
            <w:tcBorders>
              <w:left w:val="nil"/>
            </w:tcBorders>
            <w:shd w:val="clear" w:color="auto" w:fill="C6D9F1"/>
          </w:tcPr>
          <w:p w14:paraId="718BD403" w14:textId="77777777" w:rsidR="00566053" w:rsidRPr="00566053" w:rsidRDefault="00566053" w:rsidP="00566053">
            <w:pPr>
              <w:numPr>
                <w:ilvl w:val="0"/>
                <w:numId w:val="27"/>
              </w:numPr>
              <w:tabs>
                <w:tab w:val="left" w:pos="369"/>
              </w:tabs>
              <w:spacing w:line="259" w:lineRule="auto"/>
              <w:ind w:left="357" w:hanging="357"/>
              <w:rPr>
                <w:rFonts w:eastAsia="Cambria"/>
                <w:sz w:val="22"/>
                <w:szCs w:val="22"/>
                <w:lang w:eastAsia="en-US"/>
              </w:rPr>
            </w:pPr>
            <w:r w:rsidRPr="00566053">
              <w:rPr>
                <w:rFonts w:eastAsia="Cambria"/>
                <w:sz w:val="22"/>
                <w:szCs w:val="22"/>
                <w:lang w:eastAsia="en-US"/>
              </w:rPr>
              <w:t xml:space="preserve">Je benoemt van de bloemen en planten die geschikt zijn voor het gebruik in bloemwerken in vaas, pot schaal of variant: de naam, de verzorging en de herkomst. </w:t>
            </w:r>
          </w:p>
          <w:p w14:paraId="718BD404" w14:textId="77777777" w:rsidR="00566053" w:rsidRPr="00566053" w:rsidRDefault="00566053" w:rsidP="00566053">
            <w:pPr>
              <w:numPr>
                <w:ilvl w:val="0"/>
                <w:numId w:val="27"/>
              </w:numPr>
              <w:tabs>
                <w:tab w:val="left" w:pos="369"/>
              </w:tabs>
              <w:spacing w:line="259" w:lineRule="auto"/>
              <w:ind w:left="357" w:hanging="357"/>
              <w:rPr>
                <w:rFonts w:eastAsia="Cambria"/>
                <w:sz w:val="22"/>
                <w:szCs w:val="22"/>
                <w:lang w:eastAsia="en-US"/>
              </w:rPr>
            </w:pPr>
            <w:r w:rsidRPr="00566053">
              <w:rPr>
                <w:rFonts w:eastAsia="Cambria"/>
                <w:sz w:val="22"/>
                <w:szCs w:val="22"/>
                <w:lang w:eastAsia="en-US"/>
              </w:rPr>
              <w:t>Je benoemt de uiterlijke kenmerken van bloemen en planten.</w:t>
            </w:r>
          </w:p>
          <w:p w14:paraId="718BD405" w14:textId="77777777" w:rsidR="00566053" w:rsidRPr="00566053" w:rsidRDefault="00566053" w:rsidP="00566053">
            <w:pPr>
              <w:numPr>
                <w:ilvl w:val="0"/>
                <w:numId w:val="27"/>
              </w:numPr>
              <w:tabs>
                <w:tab w:val="left" w:pos="369"/>
              </w:tabs>
              <w:spacing w:line="259" w:lineRule="auto"/>
              <w:ind w:left="357" w:hanging="357"/>
              <w:rPr>
                <w:rFonts w:eastAsia="Cambria"/>
                <w:sz w:val="22"/>
                <w:szCs w:val="22"/>
                <w:lang w:eastAsia="en-US"/>
              </w:rPr>
            </w:pPr>
            <w:r w:rsidRPr="00566053">
              <w:rPr>
                <w:rFonts w:eastAsia="Cambria"/>
                <w:sz w:val="22"/>
                <w:szCs w:val="22"/>
                <w:lang w:eastAsia="en-US"/>
              </w:rPr>
              <w:t>Je benoemt aanpassingen van planten die zij nodig hebben om in de natuur te overleven.</w:t>
            </w:r>
          </w:p>
          <w:p w14:paraId="718BD406" w14:textId="77777777" w:rsidR="00566053" w:rsidRPr="00566053" w:rsidRDefault="00566053" w:rsidP="00566053">
            <w:pPr>
              <w:numPr>
                <w:ilvl w:val="0"/>
                <w:numId w:val="27"/>
              </w:numPr>
              <w:tabs>
                <w:tab w:val="left" w:pos="369"/>
              </w:tabs>
              <w:spacing w:line="259" w:lineRule="auto"/>
              <w:ind w:left="357" w:hanging="357"/>
              <w:rPr>
                <w:rFonts w:eastAsia="Cambria"/>
                <w:sz w:val="22"/>
                <w:szCs w:val="22"/>
                <w:lang w:eastAsia="en-US"/>
              </w:rPr>
            </w:pPr>
            <w:r w:rsidRPr="00566053">
              <w:rPr>
                <w:rFonts w:eastAsia="Cambria"/>
                <w:sz w:val="22"/>
                <w:szCs w:val="22"/>
                <w:lang w:eastAsia="en-US"/>
              </w:rPr>
              <w:t>Je geeft adviezen over ondergronden, bloemen en planten.</w:t>
            </w:r>
          </w:p>
          <w:p w14:paraId="718BD407" w14:textId="77777777" w:rsidR="00566053" w:rsidRPr="00566053" w:rsidRDefault="00566053" w:rsidP="00566053">
            <w:pPr>
              <w:numPr>
                <w:ilvl w:val="0"/>
                <w:numId w:val="27"/>
              </w:numPr>
              <w:tabs>
                <w:tab w:val="left" w:pos="369"/>
              </w:tabs>
              <w:spacing w:line="259" w:lineRule="auto"/>
              <w:ind w:left="357" w:hanging="357"/>
              <w:rPr>
                <w:rFonts w:eastAsia="Cambria"/>
                <w:sz w:val="22"/>
                <w:szCs w:val="22"/>
                <w:lang w:eastAsia="en-US"/>
              </w:rPr>
            </w:pPr>
            <w:r w:rsidRPr="00566053">
              <w:rPr>
                <w:rFonts w:eastAsia="Cambria"/>
                <w:sz w:val="22"/>
                <w:szCs w:val="22"/>
                <w:lang w:eastAsia="en-US"/>
              </w:rPr>
              <w:t>Je maakt een ondergrond op basis van duurzaamheidsprincipes.</w:t>
            </w:r>
          </w:p>
          <w:p w14:paraId="718BD408" w14:textId="77777777" w:rsidR="00566053" w:rsidRPr="00566053" w:rsidRDefault="00566053" w:rsidP="00566053">
            <w:pPr>
              <w:numPr>
                <w:ilvl w:val="0"/>
                <w:numId w:val="27"/>
              </w:numPr>
              <w:tabs>
                <w:tab w:val="left" w:pos="369"/>
              </w:tabs>
              <w:spacing w:line="259" w:lineRule="auto"/>
              <w:ind w:left="357" w:hanging="357"/>
              <w:rPr>
                <w:rFonts w:eastAsia="Cambria"/>
                <w:sz w:val="22"/>
                <w:szCs w:val="22"/>
                <w:lang w:eastAsia="en-US"/>
              </w:rPr>
            </w:pPr>
            <w:r w:rsidRPr="00566053">
              <w:rPr>
                <w:rFonts w:eastAsia="Cambria"/>
                <w:sz w:val="22"/>
                <w:szCs w:val="22"/>
                <w:lang w:eastAsia="en-US"/>
              </w:rPr>
              <w:t xml:space="preserve">Je maakt een bloemwerk passend bij de gegeven ondergrond. </w:t>
            </w:r>
          </w:p>
          <w:p w14:paraId="718BD409" w14:textId="77777777" w:rsidR="00566053" w:rsidRPr="00566053" w:rsidRDefault="00566053" w:rsidP="00566053">
            <w:pPr>
              <w:numPr>
                <w:ilvl w:val="0"/>
                <w:numId w:val="27"/>
              </w:numPr>
              <w:tabs>
                <w:tab w:val="left" w:pos="369"/>
              </w:tabs>
              <w:spacing w:line="259" w:lineRule="auto"/>
              <w:ind w:left="357" w:hanging="357"/>
              <w:rPr>
                <w:rFonts w:eastAsia="Cambria"/>
                <w:sz w:val="22"/>
                <w:szCs w:val="22"/>
                <w:lang w:eastAsia="en-US"/>
              </w:rPr>
            </w:pPr>
            <w:r w:rsidRPr="00566053">
              <w:rPr>
                <w:rFonts w:eastAsia="Cambria"/>
                <w:sz w:val="22"/>
                <w:szCs w:val="22"/>
                <w:lang w:eastAsia="en-US"/>
              </w:rPr>
              <w:t>Je kan de verkoopprijs berekenen van bloemwerk en de gemaakte ondergrond.</w:t>
            </w:r>
          </w:p>
        </w:tc>
      </w:tr>
      <w:tr w:rsidR="00566053" w:rsidRPr="00566053" w14:paraId="718BD429" w14:textId="77777777" w:rsidTr="00566053">
        <w:trPr>
          <w:trHeight w:val="132"/>
        </w:trPr>
        <w:tc>
          <w:tcPr>
            <w:tcW w:w="2224" w:type="dxa"/>
            <w:tcBorders>
              <w:right w:val="nil"/>
            </w:tcBorders>
            <w:shd w:val="clear" w:color="auto" w:fill="auto"/>
          </w:tcPr>
          <w:p w14:paraId="718BD40B" w14:textId="77777777" w:rsidR="00566053" w:rsidRPr="00566053" w:rsidRDefault="00566053" w:rsidP="00566053">
            <w:pPr>
              <w:spacing w:line="240" w:lineRule="atLeast"/>
              <w:rPr>
                <w:rFonts w:eastAsia="Arial Unicode MS"/>
                <w:b/>
                <w:sz w:val="22"/>
                <w:szCs w:val="22"/>
                <w:highlight w:val="cyan"/>
                <w:lang w:eastAsia="en-US"/>
              </w:rPr>
            </w:pPr>
            <w:r w:rsidRPr="00566053">
              <w:rPr>
                <w:rFonts w:eastAsia="Arial Unicode MS"/>
                <w:b/>
                <w:sz w:val="22"/>
                <w:szCs w:val="22"/>
                <w:lang w:eastAsia="en-US"/>
              </w:rPr>
              <w:t>Succescriteria</w:t>
            </w:r>
          </w:p>
        </w:tc>
        <w:tc>
          <w:tcPr>
            <w:tcW w:w="6989" w:type="dxa"/>
            <w:tcBorders>
              <w:left w:val="nil"/>
            </w:tcBorders>
            <w:shd w:val="clear" w:color="auto" w:fill="auto"/>
          </w:tcPr>
          <w:p w14:paraId="718BD40C" w14:textId="77777777" w:rsidR="00566053" w:rsidRPr="00566053" w:rsidRDefault="00566053" w:rsidP="00566053">
            <w:pPr>
              <w:tabs>
                <w:tab w:val="left" w:pos="369"/>
              </w:tabs>
              <w:ind w:left="369" w:hanging="369"/>
              <w:rPr>
                <w:rFonts w:eastAsia="Cambria"/>
                <w:sz w:val="22"/>
                <w:szCs w:val="22"/>
                <w:lang w:eastAsia="en-US"/>
              </w:rPr>
            </w:pPr>
            <w:r w:rsidRPr="00566053">
              <w:rPr>
                <w:rFonts w:eastAsia="Cambria"/>
                <w:sz w:val="22"/>
                <w:szCs w:val="22"/>
                <w:lang w:eastAsia="en-US"/>
              </w:rPr>
              <w:t>1.1</w:t>
            </w:r>
            <w:r w:rsidRPr="00566053">
              <w:rPr>
                <w:rFonts w:eastAsia="Cambria"/>
                <w:sz w:val="22"/>
                <w:szCs w:val="22"/>
                <w:lang w:eastAsia="en-US"/>
              </w:rPr>
              <w:tab/>
              <w:t>Je kunt de bloemen en planten die geschikt zijn voor het gebruik in bloemwerken in vaas, pot schaal of variant herkennen en bij naam noemen.</w:t>
            </w:r>
          </w:p>
          <w:p w14:paraId="718BD40D" w14:textId="77777777" w:rsidR="00566053" w:rsidRPr="00566053" w:rsidRDefault="00566053" w:rsidP="00566053">
            <w:pPr>
              <w:tabs>
                <w:tab w:val="left" w:pos="369"/>
              </w:tabs>
              <w:ind w:left="369" w:hanging="369"/>
              <w:rPr>
                <w:rFonts w:eastAsia="Cambria"/>
                <w:sz w:val="22"/>
                <w:szCs w:val="22"/>
                <w:lang w:eastAsia="en-US"/>
              </w:rPr>
            </w:pPr>
            <w:r w:rsidRPr="00566053">
              <w:rPr>
                <w:rFonts w:eastAsia="Cambria"/>
                <w:sz w:val="22"/>
                <w:szCs w:val="22"/>
                <w:lang w:eastAsia="en-US"/>
              </w:rPr>
              <w:lastRenderedPageBreak/>
              <w:t>1.2</w:t>
            </w:r>
            <w:r w:rsidRPr="00566053">
              <w:rPr>
                <w:rFonts w:eastAsia="Cambria"/>
                <w:sz w:val="22"/>
                <w:szCs w:val="22"/>
                <w:lang w:eastAsia="en-US"/>
              </w:rPr>
              <w:tab/>
              <w:t>Je kunt van de bloemen en planten die geschikt zijn voor het gebruik in bloemwerken in vaas, pot schaal of variant aangeven wat hun herkomst is en welke klimaatkenmerken hier bij horen.</w:t>
            </w:r>
          </w:p>
          <w:p w14:paraId="718BD40E" w14:textId="77777777" w:rsidR="00566053" w:rsidRPr="00566053" w:rsidRDefault="00566053" w:rsidP="00566053">
            <w:pPr>
              <w:tabs>
                <w:tab w:val="left" w:pos="369"/>
              </w:tabs>
              <w:ind w:left="369" w:hanging="369"/>
              <w:rPr>
                <w:rFonts w:eastAsia="Cambria"/>
                <w:sz w:val="22"/>
                <w:szCs w:val="22"/>
                <w:lang w:eastAsia="en-US"/>
              </w:rPr>
            </w:pPr>
            <w:r w:rsidRPr="00566053">
              <w:rPr>
                <w:rFonts w:eastAsia="Cambria"/>
                <w:sz w:val="22"/>
                <w:szCs w:val="22"/>
                <w:lang w:eastAsia="en-US"/>
              </w:rPr>
              <w:t>1.3</w:t>
            </w:r>
            <w:r w:rsidRPr="00566053">
              <w:rPr>
                <w:rFonts w:eastAsia="Cambria"/>
                <w:sz w:val="22"/>
                <w:szCs w:val="22"/>
                <w:lang w:eastAsia="en-US"/>
              </w:rPr>
              <w:tab/>
              <w:t>Je beschrijft op welke manier de bloemen en planten die geschikt zijn voor het gebruik in bloemwerken in vaas, pot schaal of variant verzorgd moeten worden.</w:t>
            </w:r>
          </w:p>
          <w:p w14:paraId="718BD40F" w14:textId="77777777" w:rsidR="00566053" w:rsidRPr="00566053" w:rsidRDefault="00566053" w:rsidP="00566053">
            <w:pPr>
              <w:tabs>
                <w:tab w:val="left" w:pos="369"/>
              </w:tabs>
              <w:rPr>
                <w:rFonts w:eastAsia="Cambria"/>
                <w:sz w:val="22"/>
                <w:szCs w:val="22"/>
                <w:lang w:eastAsia="en-US"/>
              </w:rPr>
            </w:pPr>
          </w:p>
          <w:p w14:paraId="718BD410" w14:textId="77777777" w:rsidR="00566053" w:rsidRPr="00566053" w:rsidRDefault="00566053" w:rsidP="00566053">
            <w:pPr>
              <w:tabs>
                <w:tab w:val="left" w:pos="369"/>
              </w:tabs>
              <w:ind w:left="369" w:hanging="369"/>
              <w:rPr>
                <w:rFonts w:eastAsia="Cambria"/>
                <w:sz w:val="22"/>
                <w:szCs w:val="22"/>
                <w:lang w:eastAsia="en-US"/>
              </w:rPr>
            </w:pPr>
            <w:r w:rsidRPr="00566053">
              <w:rPr>
                <w:rFonts w:eastAsia="Cambria"/>
                <w:sz w:val="22"/>
                <w:szCs w:val="22"/>
                <w:lang w:eastAsia="en-US"/>
              </w:rPr>
              <w:t>2.1</w:t>
            </w:r>
            <w:r w:rsidRPr="00566053">
              <w:rPr>
                <w:rFonts w:eastAsia="Cambria"/>
                <w:sz w:val="22"/>
                <w:szCs w:val="22"/>
                <w:lang w:eastAsia="en-US"/>
              </w:rPr>
              <w:tab/>
              <w:t>Je benoemt de uiterlijke kenmerken van planten.</w:t>
            </w:r>
          </w:p>
          <w:p w14:paraId="718BD411" w14:textId="77777777" w:rsidR="00566053" w:rsidRPr="00566053" w:rsidRDefault="00566053" w:rsidP="00566053">
            <w:pPr>
              <w:tabs>
                <w:tab w:val="left" w:pos="369"/>
              </w:tabs>
              <w:ind w:left="369" w:hanging="369"/>
              <w:rPr>
                <w:rFonts w:eastAsia="Cambria"/>
                <w:sz w:val="22"/>
                <w:szCs w:val="22"/>
                <w:lang w:eastAsia="en-US"/>
              </w:rPr>
            </w:pPr>
            <w:r w:rsidRPr="00566053">
              <w:rPr>
                <w:rFonts w:eastAsia="Cambria"/>
                <w:sz w:val="22"/>
                <w:szCs w:val="22"/>
                <w:lang w:eastAsia="en-US"/>
              </w:rPr>
              <w:t>2.2 Je vertaalt de uiterlijke kenmerken van planten naar een verzorgingsadvies.</w:t>
            </w:r>
          </w:p>
          <w:p w14:paraId="718BD412" w14:textId="77777777" w:rsidR="00566053" w:rsidRPr="00566053" w:rsidRDefault="00566053" w:rsidP="00566053">
            <w:pPr>
              <w:tabs>
                <w:tab w:val="left" w:pos="369"/>
              </w:tabs>
              <w:ind w:left="369" w:hanging="369"/>
              <w:rPr>
                <w:rFonts w:eastAsia="Cambria"/>
                <w:sz w:val="22"/>
                <w:szCs w:val="22"/>
                <w:lang w:eastAsia="en-US"/>
              </w:rPr>
            </w:pPr>
          </w:p>
          <w:p w14:paraId="718BD413" w14:textId="77777777" w:rsidR="00566053" w:rsidRPr="00566053" w:rsidRDefault="00566053" w:rsidP="00566053">
            <w:pPr>
              <w:tabs>
                <w:tab w:val="left" w:pos="369"/>
              </w:tabs>
              <w:ind w:left="369" w:hanging="369"/>
              <w:rPr>
                <w:rFonts w:eastAsia="Cambria"/>
                <w:sz w:val="22"/>
                <w:szCs w:val="22"/>
                <w:lang w:eastAsia="en-US"/>
              </w:rPr>
            </w:pPr>
            <w:r w:rsidRPr="00566053">
              <w:rPr>
                <w:rFonts w:eastAsia="Cambria"/>
                <w:sz w:val="22"/>
                <w:szCs w:val="22"/>
                <w:lang w:eastAsia="en-US"/>
              </w:rPr>
              <w:t>3.1 Je beschrijft welke aanpassingen planten hebben om in de natuur te overleven.</w:t>
            </w:r>
          </w:p>
          <w:p w14:paraId="718BD414" w14:textId="77777777" w:rsidR="00566053" w:rsidRPr="00566053" w:rsidRDefault="00566053" w:rsidP="00566053">
            <w:pPr>
              <w:tabs>
                <w:tab w:val="left" w:pos="369"/>
              </w:tabs>
              <w:ind w:left="369" w:hanging="369"/>
              <w:rPr>
                <w:rFonts w:eastAsia="Cambria"/>
                <w:sz w:val="22"/>
                <w:szCs w:val="22"/>
                <w:lang w:eastAsia="en-US"/>
              </w:rPr>
            </w:pPr>
          </w:p>
          <w:p w14:paraId="718BD415" w14:textId="77777777" w:rsidR="00566053" w:rsidRPr="00566053" w:rsidRDefault="00566053" w:rsidP="00566053">
            <w:pPr>
              <w:tabs>
                <w:tab w:val="left" w:pos="369"/>
              </w:tabs>
              <w:ind w:left="369" w:hanging="369"/>
              <w:rPr>
                <w:rFonts w:eastAsia="Cambria"/>
                <w:sz w:val="22"/>
                <w:szCs w:val="22"/>
                <w:lang w:eastAsia="en-US"/>
              </w:rPr>
            </w:pPr>
            <w:r w:rsidRPr="00566053">
              <w:rPr>
                <w:rFonts w:eastAsia="Cambria"/>
                <w:sz w:val="22"/>
                <w:szCs w:val="22"/>
                <w:lang w:eastAsia="en-US"/>
              </w:rPr>
              <w:t>4.1</w:t>
            </w:r>
            <w:r w:rsidRPr="00566053">
              <w:rPr>
                <w:rFonts w:eastAsia="Cambria"/>
                <w:sz w:val="22"/>
                <w:szCs w:val="22"/>
                <w:lang w:eastAsia="en-US"/>
              </w:rPr>
              <w:tab/>
              <w:t>Je voert een verkoopgesprek waarbij je duidelijke vragen stelt over de wensen van de klant met betrekking tot de invulling van een ondergrond.</w:t>
            </w:r>
          </w:p>
          <w:p w14:paraId="718BD416" w14:textId="77777777" w:rsidR="00566053" w:rsidRPr="00566053" w:rsidRDefault="004D0A1C" w:rsidP="00566053">
            <w:pPr>
              <w:tabs>
                <w:tab w:val="left" w:pos="369"/>
              </w:tabs>
              <w:ind w:left="369" w:hanging="369"/>
              <w:rPr>
                <w:rFonts w:eastAsia="Cambria"/>
                <w:sz w:val="22"/>
                <w:szCs w:val="22"/>
                <w:lang w:eastAsia="en-US"/>
              </w:rPr>
            </w:pPr>
            <w:r>
              <w:rPr>
                <w:rFonts w:eastAsia="Cambria"/>
                <w:sz w:val="22"/>
                <w:szCs w:val="22"/>
                <w:lang w:eastAsia="en-US"/>
              </w:rPr>
              <w:t>4.2</w:t>
            </w:r>
            <w:r w:rsidR="00566053" w:rsidRPr="00566053">
              <w:rPr>
                <w:rFonts w:eastAsia="Cambria"/>
                <w:sz w:val="22"/>
                <w:szCs w:val="22"/>
                <w:lang w:eastAsia="en-US"/>
              </w:rPr>
              <w:t xml:space="preserve"> Je benoemt eigenschappen van ondergronden van verschillende materialen.</w:t>
            </w:r>
          </w:p>
          <w:p w14:paraId="718BD417" w14:textId="77777777" w:rsidR="00566053" w:rsidRPr="00566053" w:rsidRDefault="004D0A1C" w:rsidP="00566053">
            <w:pPr>
              <w:tabs>
                <w:tab w:val="left" w:pos="369"/>
              </w:tabs>
              <w:ind w:left="369" w:hanging="369"/>
              <w:rPr>
                <w:rFonts w:eastAsia="Cambria"/>
                <w:sz w:val="22"/>
                <w:szCs w:val="22"/>
                <w:lang w:eastAsia="en-US"/>
              </w:rPr>
            </w:pPr>
            <w:r>
              <w:rPr>
                <w:rFonts w:eastAsia="Cambria"/>
                <w:sz w:val="22"/>
                <w:szCs w:val="22"/>
                <w:lang w:eastAsia="en-US"/>
              </w:rPr>
              <w:t>4.3</w:t>
            </w:r>
            <w:r w:rsidR="00566053" w:rsidRPr="00566053">
              <w:rPr>
                <w:rFonts w:eastAsia="Cambria"/>
                <w:sz w:val="22"/>
                <w:szCs w:val="22"/>
                <w:lang w:eastAsia="en-US"/>
              </w:rPr>
              <w:t xml:space="preserve"> Je geeft advies voor passende materialen bij de ondergrond en wensen van de klant, waarbij je duidelijk aangeeft waarom de producten geschikt zijn.</w:t>
            </w:r>
          </w:p>
          <w:p w14:paraId="718BD418" w14:textId="77777777" w:rsidR="00566053" w:rsidRPr="00566053" w:rsidRDefault="00566053" w:rsidP="00566053">
            <w:pPr>
              <w:tabs>
                <w:tab w:val="left" w:pos="369"/>
              </w:tabs>
              <w:rPr>
                <w:rFonts w:eastAsia="Cambria"/>
                <w:sz w:val="22"/>
                <w:szCs w:val="22"/>
                <w:lang w:eastAsia="en-US"/>
              </w:rPr>
            </w:pPr>
          </w:p>
          <w:p w14:paraId="718BD419" w14:textId="77777777" w:rsidR="00566053" w:rsidRPr="00566053" w:rsidRDefault="00566053" w:rsidP="00566053">
            <w:pPr>
              <w:tabs>
                <w:tab w:val="left" w:pos="369"/>
              </w:tabs>
              <w:rPr>
                <w:rFonts w:eastAsia="Cambria"/>
                <w:sz w:val="22"/>
                <w:szCs w:val="22"/>
                <w:lang w:eastAsia="en-US"/>
              </w:rPr>
            </w:pPr>
            <w:r w:rsidRPr="00566053">
              <w:rPr>
                <w:rFonts w:eastAsia="Cambria"/>
                <w:sz w:val="22"/>
                <w:szCs w:val="22"/>
                <w:lang w:eastAsia="en-US"/>
              </w:rPr>
              <w:t>5.1 Je benoemt de duurzaamheidsprincipes (upcyclen en recyclen).</w:t>
            </w:r>
          </w:p>
          <w:p w14:paraId="718BD41A" w14:textId="77777777" w:rsidR="00566053" w:rsidRPr="00566053" w:rsidRDefault="00566053" w:rsidP="00566053">
            <w:pPr>
              <w:tabs>
                <w:tab w:val="left" w:pos="369"/>
              </w:tabs>
              <w:rPr>
                <w:rFonts w:eastAsia="Calibri" w:cs="Times New Roman"/>
                <w:sz w:val="22"/>
                <w:szCs w:val="22"/>
                <w:lang w:eastAsia="en-US"/>
              </w:rPr>
            </w:pPr>
            <w:r w:rsidRPr="00566053">
              <w:rPr>
                <w:rFonts w:eastAsia="Cambria"/>
                <w:sz w:val="22"/>
                <w:szCs w:val="22"/>
                <w:lang w:eastAsia="en-US"/>
              </w:rPr>
              <w:t>5.2 Je ontwerpt een ondergrond volg</w:t>
            </w:r>
            <w:r w:rsidRPr="00566053">
              <w:rPr>
                <w:rFonts w:eastAsia="Calibri" w:cs="Times New Roman"/>
                <w:sz w:val="22"/>
                <w:szCs w:val="22"/>
                <w:lang w:eastAsia="en-US"/>
              </w:rPr>
              <w:t>ens de duurzaamheidsprincipes.</w:t>
            </w:r>
          </w:p>
          <w:p w14:paraId="718BD41B" w14:textId="77777777" w:rsidR="00566053" w:rsidRPr="00566053" w:rsidRDefault="00566053" w:rsidP="00566053">
            <w:pPr>
              <w:tabs>
                <w:tab w:val="left" w:pos="369"/>
              </w:tabs>
              <w:rPr>
                <w:rFonts w:eastAsia="Calibri" w:cs="Times New Roman"/>
                <w:sz w:val="22"/>
                <w:szCs w:val="22"/>
                <w:lang w:eastAsia="en-US"/>
              </w:rPr>
            </w:pPr>
            <w:r w:rsidRPr="00566053">
              <w:rPr>
                <w:rFonts w:eastAsia="Calibri" w:cs="Times New Roman"/>
                <w:sz w:val="22"/>
                <w:szCs w:val="22"/>
                <w:lang w:eastAsia="en-US"/>
              </w:rPr>
              <w:t>5.3 Je laat het ontwerpproces zien.</w:t>
            </w:r>
          </w:p>
          <w:p w14:paraId="718BD41C" w14:textId="77777777" w:rsidR="00566053" w:rsidRPr="00566053" w:rsidRDefault="00566053" w:rsidP="00566053">
            <w:pPr>
              <w:tabs>
                <w:tab w:val="left" w:pos="369"/>
              </w:tabs>
              <w:rPr>
                <w:rFonts w:eastAsia="Cambria"/>
                <w:sz w:val="22"/>
                <w:szCs w:val="22"/>
                <w:lang w:eastAsia="en-US"/>
              </w:rPr>
            </w:pPr>
            <w:r w:rsidRPr="00566053">
              <w:rPr>
                <w:rFonts w:eastAsia="Calibri" w:cs="Times New Roman"/>
                <w:sz w:val="22"/>
                <w:szCs w:val="22"/>
                <w:lang w:eastAsia="en-US"/>
              </w:rPr>
              <w:t>5.4 Je maakt de ondergrond volgens het ontwerp.</w:t>
            </w:r>
          </w:p>
          <w:p w14:paraId="718BD41D" w14:textId="77777777" w:rsidR="00566053" w:rsidRPr="00566053" w:rsidRDefault="00566053" w:rsidP="00566053">
            <w:pPr>
              <w:tabs>
                <w:tab w:val="left" w:pos="369"/>
              </w:tabs>
              <w:ind w:left="369" w:hanging="369"/>
              <w:rPr>
                <w:rFonts w:eastAsia="Cambria"/>
                <w:color w:val="FF0000"/>
                <w:sz w:val="22"/>
                <w:szCs w:val="22"/>
                <w:lang w:eastAsia="en-US"/>
              </w:rPr>
            </w:pPr>
          </w:p>
          <w:p w14:paraId="718BD41E" w14:textId="77777777" w:rsidR="00566053" w:rsidRPr="00566053" w:rsidRDefault="00566053" w:rsidP="00566053">
            <w:pPr>
              <w:tabs>
                <w:tab w:val="left" w:pos="369"/>
              </w:tabs>
              <w:ind w:left="369" w:hanging="369"/>
              <w:rPr>
                <w:rFonts w:eastAsia="Cambria"/>
                <w:sz w:val="22"/>
                <w:szCs w:val="22"/>
                <w:lang w:eastAsia="en-US"/>
              </w:rPr>
            </w:pPr>
            <w:r w:rsidRPr="00566053">
              <w:rPr>
                <w:rFonts w:eastAsia="Cambria"/>
                <w:sz w:val="22"/>
                <w:szCs w:val="22"/>
                <w:lang w:eastAsia="en-US"/>
              </w:rPr>
              <w:t>6.1</w:t>
            </w:r>
            <w:r w:rsidRPr="00566053">
              <w:rPr>
                <w:rFonts w:eastAsia="Cambria"/>
                <w:sz w:val="22"/>
                <w:szCs w:val="22"/>
                <w:lang w:eastAsia="en-US"/>
              </w:rPr>
              <w:tab/>
              <w:t>Je maakt een ontwerp voor een bloemwerk in de ondergrond (volgens duurzaamheidsprincipes).</w:t>
            </w:r>
          </w:p>
          <w:p w14:paraId="718BD41F" w14:textId="77777777" w:rsidR="00566053" w:rsidRPr="00566053" w:rsidRDefault="00566053" w:rsidP="00566053">
            <w:pPr>
              <w:tabs>
                <w:tab w:val="left" w:pos="369"/>
              </w:tabs>
              <w:ind w:left="369" w:hanging="369"/>
              <w:rPr>
                <w:rFonts w:eastAsia="Cambria"/>
                <w:sz w:val="22"/>
                <w:szCs w:val="22"/>
                <w:lang w:eastAsia="en-US"/>
              </w:rPr>
            </w:pPr>
            <w:r w:rsidRPr="00566053">
              <w:rPr>
                <w:rFonts w:eastAsia="Cambria"/>
                <w:sz w:val="22"/>
                <w:szCs w:val="22"/>
                <w:lang w:eastAsia="en-US"/>
              </w:rPr>
              <w:t>6.2</w:t>
            </w:r>
            <w:r w:rsidRPr="00566053">
              <w:rPr>
                <w:rFonts w:eastAsia="Cambria"/>
                <w:sz w:val="22"/>
                <w:szCs w:val="22"/>
                <w:lang w:eastAsia="en-US"/>
              </w:rPr>
              <w:tab/>
              <w:t xml:space="preserve">Je selecteert de juiste bloemen en materialen voor een bloemwerk in de ondergrond (op grond van sfeer,  kleur, houdbaarheid, variatie in bloemsoorten, bladmaterialen en bijmaterialen). </w:t>
            </w:r>
          </w:p>
          <w:p w14:paraId="718BD420" w14:textId="77777777" w:rsidR="00566053" w:rsidRPr="00566053" w:rsidRDefault="00566053" w:rsidP="00566053">
            <w:pPr>
              <w:tabs>
                <w:tab w:val="left" w:pos="369"/>
              </w:tabs>
              <w:ind w:left="369" w:hanging="369"/>
              <w:rPr>
                <w:rFonts w:eastAsia="Cambria"/>
                <w:sz w:val="22"/>
                <w:szCs w:val="22"/>
                <w:lang w:eastAsia="en-US"/>
              </w:rPr>
            </w:pPr>
            <w:r w:rsidRPr="00566053">
              <w:rPr>
                <w:rFonts w:eastAsia="Cambria"/>
                <w:sz w:val="22"/>
                <w:szCs w:val="22"/>
                <w:lang w:eastAsia="en-US"/>
              </w:rPr>
              <w:t>6.3</w:t>
            </w:r>
            <w:r w:rsidRPr="00566053">
              <w:rPr>
                <w:rFonts w:eastAsia="Cambria"/>
                <w:sz w:val="22"/>
                <w:szCs w:val="22"/>
                <w:lang w:eastAsia="en-US"/>
              </w:rPr>
              <w:tab/>
              <w:t xml:space="preserve">Je past de technieken voor het maken van bloemwerk op de juiste manier toe.  </w:t>
            </w:r>
          </w:p>
          <w:p w14:paraId="718BD421" w14:textId="77777777" w:rsidR="00566053" w:rsidRPr="00566053" w:rsidRDefault="00566053" w:rsidP="00566053">
            <w:pPr>
              <w:tabs>
                <w:tab w:val="left" w:pos="369"/>
              </w:tabs>
              <w:ind w:left="369" w:hanging="369"/>
              <w:rPr>
                <w:rFonts w:eastAsia="Cambria"/>
                <w:sz w:val="22"/>
                <w:szCs w:val="22"/>
                <w:lang w:eastAsia="en-US"/>
              </w:rPr>
            </w:pPr>
            <w:r w:rsidRPr="00566053">
              <w:rPr>
                <w:rFonts w:eastAsia="Cambria"/>
                <w:sz w:val="22"/>
                <w:szCs w:val="22"/>
                <w:lang w:eastAsia="en-US"/>
              </w:rPr>
              <w:t>6.4</w:t>
            </w:r>
            <w:r w:rsidRPr="00566053">
              <w:rPr>
                <w:rFonts w:eastAsia="Cambria"/>
                <w:sz w:val="22"/>
                <w:szCs w:val="22"/>
                <w:lang w:eastAsia="en-US"/>
              </w:rPr>
              <w:tab/>
              <w:t>Je maakt een bloemwerk in de gegeven ondergrond volgens de vormgevingsprincipes.</w:t>
            </w:r>
          </w:p>
          <w:p w14:paraId="718BD422" w14:textId="77777777" w:rsidR="00566053" w:rsidRPr="00566053" w:rsidRDefault="00566053" w:rsidP="00566053">
            <w:pPr>
              <w:pStyle w:val="Lijstalinea"/>
              <w:numPr>
                <w:ilvl w:val="1"/>
                <w:numId w:val="48"/>
              </w:numPr>
              <w:tabs>
                <w:tab w:val="left" w:pos="369"/>
              </w:tabs>
              <w:spacing w:line="259" w:lineRule="auto"/>
              <w:rPr>
                <w:rFonts w:eastAsia="Cambria"/>
                <w:lang w:eastAsia="en-US"/>
              </w:rPr>
            </w:pPr>
            <w:r w:rsidRPr="00566053">
              <w:rPr>
                <w:rFonts w:eastAsia="Cambria"/>
                <w:lang w:eastAsia="en-US"/>
              </w:rPr>
              <w:t xml:space="preserve">Je werkt efficiënt en gaat zorgvuldig met de materialen om. </w:t>
            </w:r>
          </w:p>
          <w:p w14:paraId="718BD423" w14:textId="77777777" w:rsidR="00566053" w:rsidRPr="00566053" w:rsidRDefault="00566053" w:rsidP="00566053">
            <w:pPr>
              <w:pStyle w:val="Lijstalinea"/>
              <w:numPr>
                <w:ilvl w:val="1"/>
                <w:numId w:val="48"/>
              </w:numPr>
              <w:tabs>
                <w:tab w:val="left" w:pos="369"/>
              </w:tabs>
              <w:spacing w:line="259" w:lineRule="auto"/>
              <w:rPr>
                <w:rFonts w:eastAsia="Cambria"/>
                <w:lang w:eastAsia="en-US"/>
              </w:rPr>
            </w:pPr>
            <w:r w:rsidRPr="00566053">
              <w:rPr>
                <w:rFonts w:eastAsia="Cambria"/>
                <w:lang w:eastAsia="en-US"/>
              </w:rPr>
              <w:t>Je verwerkt de materialen economisch verantwoord.</w:t>
            </w:r>
          </w:p>
          <w:p w14:paraId="718BD424" w14:textId="77777777" w:rsidR="00566053" w:rsidRPr="00566053" w:rsidRDefault="00566053" w:rsidP="00566053">
            <w:pPr>
              <w:tabs>
                <w:tab w:val="left" w:pos="369"/>
              </w:tabs>
              <w:ind w:left="369" w:hanging="369"/>
              <w:rPr>
                <w:rFonts w:eastAsia="Cambria"/>
                <w:sz w:val="22"/>
                <w:szCs w:val="22"/>
                <w:lang w:eastAsia="en-US"/>
              </w:rPr>
            </w:pPr>
            <w:r w:rsidRPr="00566053">
              <w:rPr>
                <w:rFonts w:eastAsia="Cambria"/>
                <w:sz w:val="22"/>
                <w:szCs w:val="22"/>
                <w:lang w:eastAsia="en-US"/>
              </w:rPr>
              <w:t xml:space="preserve"> </w:t>
            </w:r>
          </w:p>
          <w:p w14:paraId="718BD425" w14:textId="77777777" w:rsidR="00566053" w:rsidRPr="00566053" w:rsidRDefault="00566053" w:rsidP="00566053">
            <w:pPr>
              <w:pStyle w:val="Lijstalinea"/>
              <w:numPr>
                <w:ilvl w:val="1"/>
                <w:numId w:val="27"/>
              </w:numPr>
              <w:tabs>
                <w:tab w:val="left" w:pos="369"/>
              </w:tabs>
              <w:spacing w:line="259" w:lineRule="auto"/>
              <w:rPr>
                <w:rFonts w:eastAsia="Cambria"/>
                <w:lang w:eastAsia="en-US"/>
              </w:rPr>
            </w:pPr>
            <w:r w:rsidRPr="00566053">
              <w:rPr>
                <w:rFonts w:eastAsia="Cambria"/>
                <w:lang w:eastAsia="en-US"/>
              </w:rPr>
              <w:t>Je maakt een verkoopprijsberekening van het gemaakte bloemwerk.</w:t>
            </w:r>
          </w:p>
          <w:p w14:paraId="718BD426" w14:textId="77777777" w:rsidR="00566053" w:rsidRPr="00566053" w:rsidRDefault="00566053" w:rsidP="00566053">
            <w:pPr>
              <w:numPr>
                <w:ilvl w:val="1"/>
                <w:numId w:val="27"/>
              </w:numPr>
              <w:tabs>
                <w:tab w:val="left" w:pos="369"/>
              </w:tabs>
              <w:spacing w:line="259" w:lineRule="auto"/>
              <w:rPr>
                <w:rFonts w:eastAsia="Cambria"/>
                <w:sz w:val="22"/>
                <w:szCs w:val="22"/>
                <w:lang w:eastAsia="en-US"/>
              </w:rPr>
            </w:pPr>
            <w:r w:rsidRPr="00566053">
              <w:rPr>
                <w:rFonts w:eastAsia="Cambria"/>
                <w:sz w:val="22"/>
                <w:szCs w:val="22"/>
                <w:lang w:eastAsia="en-US"/>
              </w:rPr>
              <w:t>Je maakt een verkoopprijsberekening van de gemaakte ondergrond.</w:t>
            </w:r>
          </w:p>
          <w:p w14:paraId="718BD427" w14:textId="77777777" w:rsidR="00566053" w:rsidRPr="00566053" w:rsidRDefault="00566053" w:rsidP="00566053">
            <w:pPr>
              <w:numPr>
                <w:ilvl w:val="1"/>
                <w:numId w:val="27"/>
              </w:numPr>
              <w:tabs>
                <w:tab w:val="left" w:pos="369"/>
              </w:tabs>
              <w:spacing w:line="259" w:lineRule="auto"/>
              <w:rPr>
                <w:rFonts w:eastAsia="Cambria"/>
                <w:sz w:val="22"/>
                <w:szCs w:val="22"/>
                <w:lang w:eastAsia="en-US"/>
              </w:rPr>
            </w:pPr>
            <w:r w:rsidRPr="00566053">
              <w:rPr>
                <w:rFonts w:eastAsia="Cambria"/>
                <w:sz w:val="22"/>
                <w:szCs w:val="22"/>
                <w:lang w:eastAsia="en-US"/>
              </w:rPr>
              <w:t>Je maakt een prijsopgave van het totale werkstuk.</w:t>
            </w:r>
          </w:p>
          <w:p w14:paraId="718BD428" w14:textId="77777777" w:rsidR="00566053" w:rsidRPr="00566053" w:rsidRDefault="00566053" w:rsidP="00566053">
            <w:pPr>
              <w:rPr>
                <w:rFonts w:eastAsia="Calibri" w:cs="Times New Roman"/>
                <w:strike/>
                <w:color w:val="FF0000"/>
                <w:sz w:val="22"/>
                <w:szCs w:val="22"/>
                <w:lang w:eastAsia="en-US"/>
              </w:rPr>
            </w:pPr>
          </w:p>
        </w:tc>
      </w:tr>
      <w:tr w:rsidR="00566053" w:rsidRPr="00566053" w14:paraId="718BD432" w14:textId="77777777" w:rsidTr="00566053">
        <w:trPr>
          <w:trHeight w:val="77"/>
        </w:trPr>
        <w:tc>
          <w:tcPr>
            <w:tcW w:w="2224" w:type="dxa"/>
            <w:tcBorders>
              <w:right w:val="nil"/>
            </w:tcBorders>
            <w:shd w:val="clear" w:color="auto" w:fill="C6D9F1"/>
          </w:tcPr>
          <w:p w14:paraId="718BD42A" w14:textId="77777777" w:rsidR="00566053" w:rsidRDefault="00566053" w:rsidP="00566053">
            <w:pPr>
              <w:spacing w:line="240" w:lineRule="atLeast"/>
              <w:rPr>
                <w:rFonts w:eastAsia="Cambria"/>
                <w:sz w:val="22"/>
                <w:szCs w:val="22"/>
                <w:lang w:eastAsia="en-US"/>
              </w:rPr>
            </w:pPr>
            <w:r w:rsidRPr="00566053">
              <w:rPr>
                <w:rFonts w:eastAsia="Cambria"/>
                <w:sz w:val="22"/>
                <w:szCs w:val="22"/>
                <w:lang w:eastAsia="en-US"/>
              </w:rPr>
              <w:lastRenderedPageBreak/>
              <w:br w:type="page"/>
            </w:r>
          </w:p>
          <w:p w14:paraId="718BD42B" w14:textId="77777777" w:rsidR="00566053" w:rsidRPr="00566053" w:rsidRDefault="00566053" w:rsidP="00566053">
            <w:pPr>
              <w:spacing w:line="240" w:lineRule="atLeast"/>
              <w:rPr>
                <w:rFonts w:eastAsia="Arial Unicode MS"/>
                <w:b/>
                <w:sz w:val="22"/>
                <w:szCs w:val="22"/>
                <w:lang w:eastAsia="en-US"/>
              </w:rPr>
            </w:pPr>
            <w:r w:rsidRPr="00566053">
              <w:rPr>
                <w:rFonts w:eastAsia="Arial Unicode MS"/>
                <w:b/>
                <w:sz w:val="22"/>
                <w:szCs w:val="22"/>
                <w:lang w:eastAsia="en-US"/>
              </w:rPr>
              <w:t>Kwalificatiedossier</w:t>
            </w:r>
          </w:p>
        </w:tc>
        <w:tc>
          <w:tcPr>
            <w:tcW w:w="6989" w:type="dxa"/>
            <w:tcBorders>
              <w:left w:val="nil"/>
            </w:tcBorders>
            <w:shd w:val="clear" w:color="auto" w:fill="C6D9F1"/>
          </w:tcPr>
          <w:p w14:paraId="718BD42C" w14:textId="77777777" w:rsidR="00566053" w:rsidRDefault="00566053" w:rsidP="00566053">
            <w:pPr>
              <w:rPr>
                <w:rFonts w:eastAsia="Cambria" w:cs="Times New Roman"/>
                <w:sz w:val="22"/>
                <w:szCs w:val="22"/>
                <w:lang w:eastAsia="en-US"/>
              </w:rPr>
            </w:pPr>
          </w:p>
          <w:p w14:paraId="718BD42D" w14:textId="77777777" w:rsidR="00566053" w:rsidRPr="00566053" w:rsidRDefault="00566053" w:rsidP="00566053">
            <w:pPr>
              <w:rPr>
                <w:rFonts w:eastAsia="Cambria" w:cs="Times New Roman"/>
                <w:sz w:val="22"/>
                <w:szCs w:val="22"/>
                <w:lang w:eastAsia="en-US"/>
              </w:rPr>
            </w:pPr>
            <w:r w:rsidRPr="00566053">
              <w:rPr>
                <w:rFonts w:eastAsia="Cambria" w:cs="Times New Roman"/>
                <w:sz w:val="22"/>
                <w:szCs w:val="22"/>
                <w:lang w:eastAsia="en-US"/>
              </w:rPr>
              <w:t>B1-K1-W1 Maakt bloemwerk, groene decoraties en/of presentaties</w:t>
            </w:r>
          </w:p>
          <w:p w14:paraId="718BD42E" w14:textId="77777777" w:rsidR="00566053" w:rsidRPr="00566053" w:rsidRDefault="00566053" w:rsidP="00566053">
            <w:pPr>
              <w:rPr>
                <w:rFonts w:eastAsia="Calibri" w:cs="Times New Roman"/>
                <w:sz w:val="22"/>
                <w:szCs w:val="22"/>
                <w:lang w:eastAsia="en-US"/>
              </w:rPr>
            </w:pPr>
            <w:r w:rsidRPr="00566053">
              <w:rPr>
                <w:rFonts w:eastAsia="Calibri" w:cs="Times New Roman"/>
                <w:sz w:val="22"/>
                <w:szCs w:val="22"/>
                <w:lang w:eastAsia="en-US"/>
              </w:rPr>
              <w:t>B1-K1-W2 verzorgt groene producten en natuurlijke materialen</w:t>
            </w:r>
          </w:p>
          <w:p w14:paraId="718BD42F" w14:textId="77777777" w:rsidR="00566053" w:rsidRDefault="00566053" w:rsidP="00566053">
            <w:pPr>
              <w:rPr>
                <w:rFonts w:eastAsia="Cambria" w:cs="Times New Roman"/>
                <w:szCs w:val="22"/>
                <w:lang w:eastAsia="en-US"/>
              </w:rPr>
            </w:pPr>
            <w:r w:rsidRPr="00566053">
              <w:rPr>
                <w:rFonts w:eastAsia="Cambria" w:cs="Times New Roman"/>
                <w:sz w:val="22"/>
                <w:szCs w:val="22"/>
                <w:lang w:eastAsia="en-US"/>
              </w:rPr>
              <w:t>B1-K1-W4 Informeert en adviseert</w:t>
            </w:r>
            <w:r w:rsidRPr="00566053">
              <w:rPr>
                <w:rFonts w:eastAsia="Cambria" w:cs="Times New Roman"/>
                <w:szCs w:val="22"/>
                <w:lang w:eastAsia="en-US"/>
              </w:rPr>
              <w:t xml:space="preserve"> </w:t>
            </w:r>
          </w:p>
          <w:p w14:paraId="718BD430" w14:textId="77777777" w:rsidR="00566053" w:rsidRDefault="00566053" w:rsidP="00566053">
            <w:pPr>
              <w:rPr>
                <w:rFonts w:eastAsia="Cambria" w:cs="Times New Roman"/>
                <w:szCs w:val="22"/>
                <w:lang w:eastAsia="en-US"/>
              </w:rPr>
            </w:pPr>
          </w:p>
          <w:p w14:paraId="718BD431" w14:textId="77777777" w:rsidR="00566053" w:rsidRPr="00566053" w:rsidRDefault="00566053" w:rsidP="00566053">
            <w:pPr>
              <w:rPr>
                <w:rFonts w:eastAsia="Cambria" w:cs="Times New Roman"/>
                <w:szCs w:val="22"/>
                <w:lang w:eastAsia="en-US"/>
              </w:rPr>
            </w:pPr>
          </w:p>
        </w:tc>
      </w:tr>
      <w:tr w:rsidR="00566053" w:rsidRPr="00566053" w14:paraId="718BD463" w14:textId="77777777" w:rsidTr="008635A9">
        <w:trPr>
          <w:trHeight w:val="4385"/>
        </w:trPr>
        <w:tc>
          <w:tcPr>
            <w:tcW w:w="2224" w:type="dxa"/>
            <w:tcBorders>
              <w:right w:val="nil"/>
            </w:tcBorders>
            <w:shd w:val="clear" w:color="auto" w:fill="auto"/>
          </w:tcPr>
          <w:p w14:paraId="718BD433" w14:textId="77777777" w:rsidR="00566053" w:rsidRPr="00566053" w:rsidRDefault="00566053" w:rsidP="00566053">
            <w:pPr>
              <w:spacing w:after="160" w:line="259" w:lineRule="auto"/>
              <w:rPr>
                <w:rFonts w:eastAsia="Cambria" w:cs="Times New Roman"/>
                <w:b/>
                <w:szCs w:val="22"/>
                <w:lang w:eastAsia="en-US"/>
              </w:rPr>
            </w:pPr>
            <w:r w:rsidRPr="00566053">
              <w:rPr>
                <w:rFonts w:eastAsia="Arial Unicode MS"/>
                <w:b/>
                <w:sz w:val="22"/>
                <w:szCs w:val="22"/>
                <w:lang w:eastAsia="en-US"/>
              </w:rPr>
              <w:lastRenderedPageBreak/>
              <w:t>Afronding IBS</w:t>
            </w:r>
            <w:r w:rsidRPr="00566053">
              <w:rPr>
                <w:rFonts w:eastAsia="Arial Unicode MS"/>
                <w:b/>
                <w:sz w:val="22"/>
                <w:szCs w:val="22"/>
                <w:lang w:eastAsia="en-US"/>
              </w:rPr>
              <w:br/>
            </w:r>
            <w:r w:rsidRPr="00566053">
              <w:rPr>
                <w:rFonts w:eastAsia="Cambria" w:cs="Times New Roman"/>
                <w:b/>
                <w:szCs w:val="22"/>
                <w:lang w:eastAsia="en-US"/>
              </w:rPr>
              <w:t>(</w:t>
            </w:r>
            <w:proofErr w:type="spellStart"/>
            <w:r w:rsidRPr="00566053">
              <w:rPr>
                <w:rFonts w:eastAsia="Cambria" w:cs="Times New Roman"/>
                <w:b/>
                <w:szCs w:val="22"/>
                <w:lang w:eastAsia="en-US"/>
              </w:rPr>
              <w:t>Toetsmix</w:t>
            </w:r>
            <w:proofErr w:type="spellEnd"/>
            <w:r w:rsidRPr="00566053">
              <w:rPr>
                <w:rFonts w:eastAsia="Cambria" w:cs="Times New Roman"/>
                <w:b/>
                <w:szCs w:val="22"/>
                <w:lang w:eastAsia="en-US"/>
              </w:rPr>
              <w:t>)</w:t>
            </w:r>
          </w:p>
          <w:p w14:paraId="718BD434" w14:textId="77777777" w:rsidR="00566053" w:rsidRPr="00566053" w:rsidRDefault="00566053" w:rsidP="00566053">
            <w:pPr>
              <w:rPr>
                <w:rFonts w:eastAsia="Cambria" w:cs="Times New Roman"/>
                <w:b/>
                <w:szCs w:val="22"/>
                <w:lang w:eastAsia="en-US"/>
              </w:rPr>
            </w:pPr>
          </w:p>
        </w:tc>
        <w:tc>
          <w:tcPr>
            <w:tcW w:w="6989" w:type="dxa"/>
            <w:tcBorders>
              <w:left w:val="nil"/>
            </w:tcBorders>
            <w:shd w:val="clear" w:color="auto" w:fill="auto"/>
          </w:tcPr>
          <w:tbl>
            <w:tblPr>
              <w:tblStyle w:val="Tabelraster5"/>
              <w:tblW w:w="6885" w:type="dxa"/>
              <w:tblLayout w:type="fixed"/>
              <w:tblLook w:val="04A0" w:firstRow="1" w:lastRow="0" w:firstColumn="1" w:lastColumn="0" w:noHBand="0" w:noVBand="1"/>
            </w:tblPr>
            <w:tblGrid>
              <w:gridCol w:w="1485"/>
              <w:gridCol w:w="284"/>
              <w:gridCol w:w="1132"/>
              <w:gridCol w:w="707"/>
              <w:gridCol w:w="607"/>
              <w:gridCol w:w="950"/>
              <w:gridCol w:w="607"/>
              <w:gridCol w:w="469"/>
              <w:gridCol w:w="568"/>
              <w:gridCol w:w="76"/>
            </w:tblGrid>
            <w:tr w:rsidR="00566053" w:rsidRPr="00566053" w14:paraId="718BD43C" w14:textId="77777777" w:rsidTr="008635A9">
              <w:trPr>
                <w:gridAfter w:val="1"/>
                <w:wAfter w:w="76" w:type="dxa"/>
                <w:trHeight w:val="342"/>
              </w:trPr>
              <w:tc>
                <w:tcPr>
                  <w:tcW w:w="1769" w:type="dxa"/>
                  <w:gridSpan w:val="2"/>
                  <w:tcBorders>
                    <w:top w:val="single" w:sz="4" w:space="0" w:color="auto"/>
                    <w:left w:val="single" w:sz="4" w:space="0" w:color="auto"/>
                    <w:bottom w:val="single" w:sz="4" w:space="0" w:color="auto"/>
                    <w:right w:val="single" w:sz="4" w:space="0" w:color="auto"/>
                  </w:tcBorders>
                  <w:shd w:val="clear" w:color="auto" w:fill="DDD9C3"/>
                  <w:hideMark/>
                </w:tcPr>
                <w:p w14:paraId="718BD435" w14:textId="77777777" w:rsidR="00566053" w:rsidRPr="00566053" w:rsidRDefault="00566053" w:rsidP="00566053">
                  <w:pPr>
                    <w:spacing w:line="240" w:lineRule="atLeast"/>
                    <w:rPr>
                      <w:rFonts w:eastAsia="Arial Unicode MS"/>
                      <w:sz w:val="18"/>
                      <w:szCs w:val="18"/>
                      <w:lang w:eastAsia="en-US"/>
                    </w:rPr>
                  </w:pPr>
                  <w:r w:rsidRPr="00566053">
                    <w:rPr>
                      <w:rFonts w:eastAsia="Arial Unicode MS"/>
                      <w:sz w:val="18"/>
                      <w:szCs w:val="18"/>
                      <w:lang w:eastAsia="en-US"/>
                    </w:rPr>
                    <w:t>Toets</w:t>
                  </w:r>
                </w:p>
              </w:tc>
              <w:tc>
                <w:tcPr>
                  <w:tcW w:w="1132" w:type="dxa"/>
                  <w:tcBorders>
                    <w:top w:val="single" w:sz="4" w:space="0" w:color="auto"/>
                    <w:left w:val="single" w:sz="4" w:space="0" w:color="auto"/>
                    <w:bottom w:val="single" w:sz="4" w:space="0" w:color="auto"/>
                    <w:right w:val="single" w:sz="4" w:space="0" w:color="auto"/>
                  </w:tcBorders>
                  <w:shd w:val="clear" w:color="auto" w:fill="DDD9C3"/>
                  <w:hideMark/>
                </w:tcPr>
                <w:p w14:paraId="718BD436" w14:textId="77777777" w:rsidR="00566053" w:rsidRPr="00566053" w:rsidRDefault="00566053" w:rsidP="00566053">
                  <w:pPr>
                    <w:spacing w:line="240" w:lineRule="atLeast"/>
                    <w:rPr>
                      <w:rFonts w:eastAsia="Arial Unicode MS"/>
                      <w:sz w:val="18"/>
                      <w:szCs w:val="18"/>
                      <w:lang w:eastAsia="en-US"/>
                    </w:rPr>
                  </w:pPr>
                  <w:r w:rsidRPr="00566053">
                    <w:rPr>
                      <w:rFonts w:eastAsia="Arial Unicode MS"/>
                      <w:sz w:val="18"/>
                      <w:szCs w:val="18"/>
                      <w:lang w:eastAsia="en-US"/>
                    </w:rPr>
                    <w:t>Inhoud</w:t>
                  </w:r>
                </w:p>
              </w:tc>
              <w:tc>
                <w:tcPr>
                  <w:tcW w:w="707" w:type="dxa"/>
                  <w:tcBorders>
                    <w:top w:val="single" w:sz="4" w:space="0" w:color="auto"/>
                    <w:left w:val="single" w:sz="4" w:space="0" w:color="auto"/>
                    <w:bottom w:val="single" w:sz="4" w:space="0" w:color="auto"/>
                    <w:right w:val="single" w:sz="4" w:space="0" w:color="auto"/>
                  </w:tcBorders>
                  <w:shd w:val="clear" w:color="auto" w:fill="DDD9C3"/>
                  <w:hideMark/>
                </w:tcPr>
                <w:p w14:paraId="718BD437" w14:textId="77777777" w:rsidR="00566053" w:rsidRPr="00566053" w:rsidRDefault="00566053" w:rsidP="00566053">
                  <w:pPr>
                    <w:spacing w:line="240" w:lineRule="atLeast"/>
                    <w:rPr>
                      <w:rFonts w:eastAsia="Arial Unicode MS"/>
                      <w:sz w:val="18"/>
                      <w:szCs w:val="18"/>
                      <w:lang w:eastAsia="en-US"/>
                    </w:rPr>
                  </w:pPr>
                  <w:r w:rsidRPr="00566053">
                    <w:rPr>
                      <w:rFonts w:eastAsia="Arial Unicode MS"/>
                      <w:sz w:val="18"/>
                      <w:szCs w:val="18"/>
                      <w:lang w:eastAsia="en-US"/>
                    </w:rPr>
                    <w:t>Score</w:t>
                  </w:r>
                </w:p>
              </w:tc>
              <w:tc>
                <w:tcPr>
                  <w:tcW w:w="607" w:type="dxa"/>
                  <w:tcBorders>
                    <w:top w:val="single" w:sz="4" w:space="0" w:color="auto"/>
                    <w:left w:val="single" w:sz="4" w:space="0" w:color="auto"/>
                    <w:bottom w:val="single" w:sz="4" w:space="0" w:color="auto"/>
                    <w:right w:val="single" w:sz="4" w:space="0" w:color="auto"/>
                  </w:tcBorders>
                  <w:shd w:val="clear" w:color="auto" w:fill="DDD9C3"/>
                </w:tcPr>
                <w:p w14:paraId="718BD438" w14:textId="77777777" w:rsidR="00566053" w:rsidRPr="00566053" w:rsidRDefault="00566053" w:rsidP="00566053">
                  <w:pPr>
                    <w:spacing w:line="240" w:lineRule="atLeast"/>
                    <w:rPr>
                      <w:rFonts w:eastAsia="Arial Unicode MS"/>
                      <w:sz w:val="18"/>
                      <w:szCs w:val="18"/>
                      <w:lang w:eastAsia="en-US"/>
                    </w:rPr>
                  </w:pPr>
                  <w:proofErr w:type="spellStart"/>
                  <w:r w:rsidRPr="00566053">
                    <w:rPr>
                      <w:rFonts w:eastAsia="Arial Unicode MS"/>
                      <w:sz w:val="18"/>
                      <w:szCs w:val="18"/>
                      <w:lang w:eastAsia="en-US"/>
                    </w:rPr>
                    <w:t>Ce-suur</w:t>
                  </w:r>
                  <w:proofErr w:type="spellEnd"/>
                </w:p>
              </w:tc>
              <w:tc>
                <w:tcPr>
                  <w:tcW w:w="950" w:type="dxa"/>
                  <w:tcBorders>
                    <w:top w:val="single" w:sz="4" w:space="0" w:color="auto"/>
                    <w:left w:val="single" w:sz="4" w:space="0" w:color="auto"/>
                    <w:bottom w:val="single" w:sz="4" w:space="0" w:color="auto"/>
                    <w:right w:val="single" w:sz="4" w:space="0" w:color="auto"/>
                  </w:tcBorders>
                  <w:shd w:val="clear" w:color="auto" w:fill="DDD9C3"/>
                  <w:hideMark/>
                </w:tcPr>
                <w:p w14:paraId="718BD439" w14:textId="77777777" w:rsidR="00566053" w:rsidRPr="00566053" w:rsidRDefault="00566053" w:rsidP="00566053">
                  <w:pPr>
                    <w:spacing w:line="240" w:lineRule="atLeast"/>
                    <w:rPr>
                      <w:rFonts w:eastAsia="Arial Unicode MS"/>
                      <w:sz w:val="18"/>
                      <w:szCs w:val="18"/>
                      <w:lang w:eastAsia="en-US"/>
                    </w:rPr>
                  </w:pPr>
                  <w:r w:rsidRPr="00566053">
                    <w:rPr>
                      <w:rFonts w:eastAsia="Arial Unicode MS"/>
                      <w:sz w:val="18"/>
                      <w:szCs w:val="18"/>
                      <w:lang w:eastAsia="en-US"/>
                    </w:rPr>
                    <w:t>Toets-duur</w:t>
                  </w:r>
                </w:p>
              </w:tc>
              <w:tc>
                <w:tcPr>
                  <w:tcW w:w="607" w:type="dxa"/>
                  <w:tcBorders>
                    <w:top w:val="single" w:sz="4" w:space="0" w:color="auto"/>
                    <w:left w:val="single" w:sz="4" w:space="0" w:color="auto"/>
                    <w:bottom w:val="single" w:sz="4" w:space="0" w:color="auto"/>
                    <w:right w:val="single" w:sz="4" w:space="0" w:color="auto"/>
                  </w:tcBorders>
                  <w:shd w:val="clear" w:color="auto" w:fill="DDD9C3"/>
                </w:tcPr>
                <w:p w14:paraId="718BD43A" w14:textId="77777777" w:rsidR="00566053" w:rsidRPr="00566053" w:rsidRDefault="00566053" w:rsidP="00566053">
                  <w:pPr>
                    <w:spacing w:line="240" w:lineRule="atLeast"/>
                    <w:rPr>
                      <w:rFonts w:eastAsia="Arial Unicode MS"/>
                      <w:sz w:val="18"/>
                      <w:szCs w:val="18"/>
                      <w:lang w:eastAsia="en-US"/>
                    </w:rPr>
                  </w:pPr>
                  <w:proofErr w:type="spellStart"/>
                  <w:r w:rsidRPr="00566053">
                    <w:rPr>
                      <w:rFonts w:eastAsia="Arial Unicode MS"/>
                      <w:sz w:val="18"/>
                      <w:szCs w:val="18"/>
                      <w:lang w:eastAsia="en-US"/>
                    </w:rPr>
                    <w:t>We-ging</w:t>
                  </w:r>
                  <w:proofErr w:type="spellEnd"/>
                </w:p>
              </w:tc>
              <w:tc>
                <w:tcPr>
                  <w:tcW w:w="1037" w:type="dxa"/>
                  <w:gridSpan w:val="2"/>
                  <w:tcBorders>
                    <w:top w:val="single" w:sz="4" w:space="0" w:color="auto"/>
                    <w:left w:val="single" w:sz="4" w:space="0" w:color="auto"/>
                    <w:bottom w:val="single" w:sz="4" w:space="0" w:color="auto"/>
                    <w:right w:val="single" w:sz="4" w:space="0" w:color="auto"/>
                  </w:tcBorders>
                  <w:shd w:val="clear" w:color="auto" w:fill="DDD9C3"/>
                  <w:hideMark/>
                </w:tcPr>
                <w:p w14:paraId="718BD43B" w14:textId="77777777" w:rsidR="00566053" w:rsidRPr="00566053" w:rsidRDefault="00566053" w:rsidP="00566053">
                  <w:pPr>
                    <w:spacing w:line="240" w:lineRule="atLeast"/>
                    <w:rPr>
                      <w:rFonts w:eastAsia="Arial Unicode MS"/>
                      <w:sz w:val="18"/>
                      <w:szCs w:val="18"/>
                      <w:lang w:eastAsia="en-US"/>
                    </w:rPr>
                  </w:pPr>
                  <w:proofErr w:type="spellStart"/>
                  <w:r w:rsidRPr="00566053">
                    <w:rPr>
                      <w:rFonts w:eastAsia="Arial Unicode MS"/>
                      <w:sz w:val="18"/>
                      <w:szCs w:val="18"/>
                      <w:lang w:eastAsia="en-US"/>
                    </w:rPr>
                    <w:t>Hulp-middelen</w:t>
                  </w:r>
                  <w:proofErr w:type="spellEnd"/>
                </w:p>
              </w:tc>
            </w:tr>
            <w:tr w:rsidR="00566053" w:rsidRPr="00566053" w14:paraId="718BD444" w14:textId="77777777" w:rsidTr="008635A9">
              <w:trPr>
                <w:gridAfter w:val="1"/>
                <w:wAfter w:w="76" w:type="dxa"/>
                <w:trHeight w:val="342"/>
              </w:trPr>
              <w:tc>
                <w:tcPr>
                  <w:tcW w:w="1769" w:type="dxa"/>
                  <w:gridSpan w:val="2"/>
                  <w:tcBorders>
                    <w:top w:val="single" w:sz="4" w:space="0" w:color="auto"/>
                    <w:left w:val="single" w:sz="4" w:space="0" w:color="auto"/>
                    <w:bottom w:val="single" w:sz="4" w:space="0" w:color="auto"/>
                    <w:right w:val="single" w:sz="4" w:space="0" w:color="auto"/>
                  </w:tcBorders>
                  <w:shd w:val="clear" w:color="auto" w:fill="auto"/>
                </w:tcPr>
                <w:p w14:paraId="718BD43D" w14:textId="77777777" w:rsidR="00566053" w:rsidRPr="00566053" w:rsidRDefault="00566053" w:rsidP="00566053">
                  <w:pPr>
                    <w:spacing w:line="240" w:lineRule="atLeast"/>
                    <w:rPr>
                      <w:rFonts w:eastAsia="Arial Unicode MS"/>
                      <w:sz w:val="18"/>
                      <w:szCs w:val="18"/>
                      <w:lang w:eastAsia="en-US"/>
                    </w:rPr>
                  </w:pPr>
                  <w:r w:rsidRPr="00566053">
                    <w:rPr>
                      <w:rFonts w:eastAsia="Cambria"/>
                      <w:sz w:val="18"/>
                      <w:szCs w:val="18"/>
                      <w:lang w:eastAsia="en-US"/>
                    </w:rPr>
                    <w:t>Theorie</w:t>
                  </w:r>
                </w:p>
              </w:tc>
              <w:tc>
                <w:tcPr>
                  <w:tcW w:w="1132" w:type="dxa"/>
                  <w:tcBorders>
                    <w:top w:val="single" w:sz="4" w:space="0" w:color="auto"/>
                    <w:left w:val="single" w:sz="4" w:space="0" w:color="auto"/>
                    <w:bottom w:val="single" w:sz="4" w:space="0" w:color="auto"/>
                    <w:right w:val="single" w:sz="4" w:space="0" w:color="auto"/>
                  </w:tcBorders>
                  <w:shd w:val="clear" w:color="auto" w:fill="auto"/>
                </w:tcPr>
                <w:p w14:paraId="718BD43E" w14:textId="77777777" w:rsidR="00566053" w:rsidRPr="00566053" w:rsidRDefault="00566053" w:rsidP="00566053">
                  <w:pPr>
                    <w:spacing w:line="240" w:lineRule="atLeast"/>
                    <w:rPr>
                      <w:rFonts w:eastAsia="Arial Unicode MS"/>
                      <w:sz w:val="18"/>
                      <w:szCs w:val="18"/>
                      <w:lang w:eastAsia="en-US"/>
                    </w:rPr>
                  </w:pPr>
                  <w:r w:rsidRPr="00566053">
                    <w:rPr>
                      <w:rFonts w:eastAsia="Arial Unicode MS"/>
                      <w:sz w:val="18"/>
                      <w:szCs w:val="18"/>
                      <w:lang w:eastAsia="en-US"/>
                    </w:rPr>
                    <w:t>1.1, 1.2, 1.3, 2.1, 2.2, 3.1, 5.1</w:t>
                  </w:r>
                </w:p>
              </w:tc>
              <w:tc>
                <w:tcPr>
                  <w:tcW w:w="707" w:type="dxa"/>
                  <w:tcBorders>
                    <w:top w:val="single" w:sz="4" w:space="0" w:color="auto"/>
                    <w:left w:val="single" w:sz="4" w:space="0" w:color="auto"/>
                    <w:bottom w:val="single" w:sz="4" w:space="0" w:color="auto"/>
                    <w:right w:val="single" w:sz="4" w:space="0" w:color="auto"/>
                  </w:tcBorders>
                  <w:shd w:val="clear" w:color="auto" w:fill="auto"/>
                </w:tcPr>
                <w:p w14:paraId="718BD43F" w14:textId="77777777" w:rsidR="00566053" w:rsidRPr="00566053" w:rsidRDefault="00566053" w:rsidP="00566053">
                  <w:pPr>
                    <w:spacing w:line="240" w:lineRule="atLeast"/>
                    <w:rPr>
                      <w:rFonts w:eastAsia="Arial Unicode MS"/>
                      <w:sz w:val="18"/>
                      <w:szCs w:val="18"/>
                      <w:lang w:eastAsia="en-US"/>
                    </w:rPr>
                  </w:pPr>
                  <w:r w:rsidRPr="00566053">
                    <w:rPr>
                      <w:rFonts w:eastAsia="Arial Unicode MS"/>
                      <w:sz w:val="18"/>
                      <w:szCs w:val="18"/>
                      <w:lang w:eastAsia="en-US"/>
                    </w:rPr>
                    <w:t>1-10</w:t>
                  </w:r>
                </w:p>
              </w:tc>
              <w:tc>
                <w:tcPr>
                  <w:tcW w:w="607" w:type="dxa"/>
                  <w:tcBorders>
                    <w:top w:val="single" w:sz="4" w:space="0" w:color="auto"/>
                    <w:left w:val="single" w:sz="4" w:space="0" w:color="auto"/>
                    <w:bottom w:val="single" w:sz="4" w:space="0" w:color="auto"/>
                    <w:right w:val="single" w:sz="4" w:space="0" w:color="auto"/>
                  </w:tcBorders>
                  <w:shd w:val="clear" w:color="auto" w:fill="auto"/>
                </w:tcPr>
                <w:p w14:paraId="718BD440" w14:textId="77777777" w:rsidR="00566053" w:rsidRPr="00566053" w:rsidRDefault="00566053" w:rsidP="00566053">
                  <w:pPr>
                    <w:spacing w:line="240" w:lineRule="atLeast"/>
                    <w:rPr>
                      <w:rFonts w:eastAsia="Arial Unicode MS"/>
                      <w:sz w:val="18"/>
                      <w:szCs w:val="18"/>
                      <w:lang w:eastAsia="en-US"/>
                    </w:rPr>
                  </w:pPr>
                  <w:r w:rsidRPr="00566053">
                    <w:rPr>
                      <w:rFonts w:eastAsia="Arial Unicode MS"/>
                      <w:sz w:val="18"/>
                      <w:szCs w:val="18"/>
                      <w:lang w:eastAsia="en-US"/>
                    </w:rPr>
                    <w:t>60%</w:t>
                  </w:r>
                </w:p>
              </w:tc>
              <w:tc>
                <w:tcPr>
                  <w:tcW w:w="950" w:type="dxa"/>
                  <w:tcBorders>
                    <w:top w:val="single" w:sz="4" w:space="0" w:color="auto"/>
                    <w:left w:val="single" w:sz="4" w:space="0" w:color="auto"/>
                    <w:bottom w:val="single" w:sz="4" w:space="0" w:color="auto"/>
                    <w:right w:val="single" w:sz="4" w:space="0" w:color="auto"/>
                  </w:tcBorders>
                  <w:shd w:val="clear" w:color="auto" w:fill="auto"/>
                </w:tcPr>
                <w:p w14:paraId="718BD441" w14:textId="299BB7F2" w:rsidR="00566053" w:rsidRPr="00566053" w:rsidRDefault="00E63935" w:rsidP="00566053">
                  <w:pPr>
                    <w:spacing w:line="240" w:lineRule="atLeast"/>
                    <w:rPr>
                      <w:rFonts w:eastAsia="Arial Unicode MS"/>
                      <w:sz w:val="18"/>
                      <w:szCs w:val="18"/>
                      <w:lang w:eastAsia="en-US"/>
                    </w:rPr>
                  </w:pPr>
                  <w:r>
                    <w:rPr>
                      <w:rFonts w:eastAsia="Arial Unicode MS"/>
                      <w:sz w:val="18"/>
                      <w:szCs w:val="18"/>
                      <w:lang w:eastAsia="en-US"/>
                    </w:rPr>
                    <w:t>45</w:t>
                  </w:r>
                  <w:r w:rsidR="00566053" w:rsidRPr="00566053">
                    <w:rPr>
                      <w:rFonts w:eastAsia="Arial Unicode MS"/>
                      <w:sz w:val="18"/>
                      <w:szCs w:val="18"/>
                      <w:lang w:eastAsia="en-US"/>
                    </w:rPr>
                    <w:t xml:space="preserve"> min.</w:t>
                  </w:r>
                </w:p>
              </w:tc>
              <w:tc>
                <w:tcPr>
                  <w:tcW w:w="607" w:type="dxa"/>
                  <w:tcBorders>
                    <w:top w:val="single" w:sz="4" w:space="0" w:color="auto"/>
                    <w:left w:val="single" w:sz="4" w:space="0" w:color="auto"/>
                    <w:bottom w:val="single" w:sz="4" w:space="0" w:color="auto"/>
                    <w:right w:val="single" w:sz="4" w:space="0" w:color="auto"/>
                  </w:tcBorders>
                  <w:shd w:val="clear" w:color="auto" w:fill="auto"/>
                </w:tcPr>
                <w:p w14:paraId="718BD442" w14:textId="77777777" w:rsidR="00566053" w:rsidRPr="00566053" w:rsidRDefault="00566053" w:rsidP="00566053">
                  <w:pPr>
                    <w:spacing w:line="240" w:lineRule="atLeast"/>
                    <w:rPr>
                      <w:rFonts w:eastAsia="Arial Unicode MS"/>
                      <w:sz w:val="18"/>
                      <w:szCs w:val="18"/>
                      <w:lang w:eastAsia="en-US"/>
                    </w:rPr>
                  </w:pPr>
                  <w:r w:rsidRPr="00566053">
                    <w:rPr>
                      <w:rFonts w:eastAsia="Arial Unicode MS"/>
                      <w:sz w:val="18"/>
                      <w:szCs w:val="18"/>
                      <w:lang w:eastAsia="en-US"/>
                    </w:rPr>
                    <w:t>1x</w:t>
                  </w:r>
                </w:p>
              </w:tc>
              <w:tc>
                <w:tcPr>
                  <w:tcW w:w="1037" w:type="dxa"/>
                  <w:gridSpan w:val="2"/>
                  <w:tcBorders>
                    <w:top w:val="single" w:sz="4" w:space="0" w:color="auto"/>
                    <w:left w:val="single" w:sz="4" w:space="0" w:color="auto"/>
                    <w:bottom w:val="single" w:sz="4" w:space="0" w:color="auto"/>
                    <w:right w:val="single" w:sz="4" w:space="0" w:color="auto"/>
                  </w:tcBorders>
                  <w:shd w:val="clear" w:color="auto" w:fill="auto"/>
                </w:tcPr>
                <w:p w14:paraId="718BD443" w14:textId="77777777" w:rsidR="00566053" w:rsidRPr="00566053" w:rsidRDefault="00566053" w:rsidP="00566053">
                  <w:pPr>
                    <w:spacing w:line="240" w:lineRule="atLeast"/>
                    <w:rPr>
                      <w:rFonts w:eastAsia="Arial Unicode MS"/>
                      <w:sz w:val="18"/>
                      <w:szCs w:val="18"/>
                      <w:lang w:eastAsia="en-US"/>
                    </w:rPr>
                  </w:pPr>
                  <w:r w:rsidRPr="00566053">
                    <w:rPr>
                      <w:rFonts w:eastAsia="Arial Unicode MS"/>
                      <w:sz w:val="18"/>
                      <w:szCs w:val="18"/>
                      <w:lang w:eastAsia="en-US"/>
                    </w:rPr>
                    <w:t>laptop</w:t>
                  </w:r>
                </w:p>
              </w:tc>
            </w:tr>
            <w:tr w:rsidR="00566053" w:rsidRPr="00566053" w14:paraId="718BD450" w14:textId="77777777" w:rsidTr="008635A9">
              <w:trPr>
                <w:gridAfter w:val="1"/>
                <w:wAfter w:w="76" w:type="dxa"/>
                <w:trHeight w:val="1078"/>
              </w:trPr>
              <w:tc>
                <w:tcPr>
                  <w:tcW w:w="1769" w:type="dxa"/>
                  <w:gridSpan w:val="2"/>
                  <w:tcBorders>
                    <w:top w:val="single" w:sz="4" w:space="0" w:color="auto"/>
                    <w:left w:val="single" w:sz="4" w:space="0" w:color="auto"/>
                    <w:bottom w:val="single" w:sz="4" w:space="0" w:color="auto"/>
                    <w:right w:val="single" w:sz="4" w:space="0" w:color="auto"/>
                  </w:tcBorders>
                </w:tcPr>
                <w:p w14:paraId="718BD445" w14:textId="3A4B3AB3" w:rsidR="00566053" w:rsidRPr="00566053" w:rsidRDefault="00566053" w:rsidP="00566053">
                  <w:pPr>
                    <w:rPr>
                      <w:rFonts w:eastAsia="Arial Unicode MS"/>
                      <w:sz w:val="18"/>
                      <w:szCs w:val="18"/>
                      <w:lang w:eastAsia="en-US"/>
                    </w:rPr>
                  </w:pPr>
                  <w:r w:rsidRPr="00566053">
                    <w:rPr>
                      <w:rFonts w:eastAsia="Arial Unicode MS"/>
                      <w:sz w:val="18"/>
                      <w:szCs w:val="18"/>
                      <w:lang w:eastAsia="en-US"/>
                    </w:rPr>
                    <w:t>Praktijk</w:t>
                  </w:r>
                  <w:r w:rsidR="00F75E23">
                    <w:rPr>
                      <w:rFonts w:eastAsia="Arial Unicode MS"/>
                      <w:sz w:val="18"/>
                      <w:szCs w:val="18"/>
                      <w:lang w:eastAsia="en-US"/>
                    </w:rPr>
                    <w:t>opdracht</w:t>
                  </w:r>
                  <w:r w:rsidRPr="00566053">
                    <w:rPr>
                      <w:rFonts w:eastAsia="Arial Unicode MS"/>
                      <w:sz w:val="18"/>
                      <w:szCs w:val="18"/>
                      <w:lang w:eastAsia="en-US"/>
                    </w:rPr>
                    <w:t xml:space="preserve">: </w:t>
                  </w:r>
                </w:p>
                <w:p w14:paraId="718BD446" w14:textId="77777777" w:rsidR="00566053" w:rsidRPr="00566053" w:rsidRDefault="00566053" w:rsidP="00566053">
                  <w:pPr>
                    <w:rPr>
                      <w:rFonts w:eastAsia="Arial Unicode MS"/>
                      <w:sz w:val="18"/>
                      <w:szCs w:val="18"/>
                      <w:lang w:eastAsia="en-US"/>
                    </w:rPr>
                  </w:pPr>
                  <w:r w:rsidRPr="00566053">
                    <w:rPr>
                      <w:rFonts w:eastAsia="Arial Unicode MS"/>
                      <w:sz w:val="18"/>
                      <w:szCs w:val="18"/>
                      <w:lang w:eastAsia="en-US"/>
                    </w:rPr>
                    <w:t>-ondergrond volgens duurzaam-</w:t>
                  </w:r>
                  <w:proofErr w:type="spellStart"/>
                  <w:r w:rsidRPr="00566053">
                    <w:rPr>
                      <w:rFonts w:eastAsia="Arial Unicode MS"/>
                      <w:sz w:val="18"/>
                      <w:szCs w:val="18"/>
                      <w:lang w:eastAsia="en-US"/>
                    </w:rPr>
                    <w:t>heidsprincipes</w:t>
                  </w:r>
                  <w:proofErr w:type="spellEnd"/>
                </w:p>
                <w:p w14:paraId="718BD447" w14:textId="77777777" w:rsidR="00566053" w:rsidRPr="00566053" w:rsidRDefault="00566053" w:rsidP="00566053">
                  <w:pPr>
                    <w:rPr>
                      <w:rFonts w:eastAsia="Arial Unicode MS"/>
                      <w:sz w:val="18"/>
                      <w:szCs w:val="18"/>
                      <w:lang w:eastAsia="en-US"/>
                    </w:rPr>
                  </w:pPr>
                  <w:r w:rsidRPr="00566053">
                    <w:rPr>
                      <w:rFonts w:eastAsia="Arial Unicode MS"/>
                      <w:sz w:val="18"/>
                      <w:szCs w:val="18"/>
                      <w:lang w:eastAsia="en-US"/>
                    </w:rPr>
                    <w:t>-bloemwerk in de ondergrond</w:t>
                  </w:r>
                </w:p>
                <w:p w14:paraId="718BD448" w14:textId="77777777" w:rsidR="00566053" w:rsidRPr="00566053" w:rsidRDefault="00566053" w:rsidP="00566053">
                  <w:pPr>
                    <w:rPr>
                      <w:rFonts w:eastAsia="Cambria" w:cs="Times New Roman"/>
                      <w:sz w:val="18"/>
                      <w:szCs w:val="18"/>
                      <w:lang w:eastAsia="en-US"/>
                    </w:rPr>
                  </w:pPr>
                  <w:r w:rsidRPr="00566053">
                    <w:rPr>
                      <w:rFonts w:eastAsia="Arial Unicode MS"/>
                      <w:sz w:val="18"/>
                      <w:szCs w:val="18"/>
                      <w:lang w:eastAsia="en-US"/>
                    </w:rPr>
                    <w:t>-prijsberekening</w:t>
                  </w:r>
                </w:p>
              </w:tc>
              <w:tc>
                <w:tcPr>
                  <w:tcW w:w="1132" w:type="dxa"/>
                  <w:tcBorders>
                    <w:top w:val="single" w:sz="4" w:space="0" w:color="auto"/>
                    <w:left w:val="single" w:sz="4" w:space="0" w:color="auto"/>
                    <w:bottom w:val="single" w:sz="4" w:space="0" w:color="auto"/>
                    <w:right w:val="single" w:sz="4" w:space="0" w:color="auto"/>
                  </w:tcBorders>
                </w:tcPr>
                <w:p w14:paraId="718BD449" w14:textId="77777777" w:rsidR="00566053" w:rsidRPr="00566053" w:rsidRDefault="00566053" w:rsidP="00566053">
                  <w:pPr>
                    <w:spacing w:after="160" w:line="259" w:lineRule="auto"/>
                    <w:rPr>
                      <w:rFonts w:eastAsia="Arial Unicode MS"/>
                      <w:sz w:val="18"/>
                      <w:szCs w:val="18"/>
                      <w:lang w:eastAsia="en-US"/>
                    </w:rPr>
                  </w:pPr>
                  <w:r w:rsidRPr="00566053">
                    <w:rPr>
                      <w:rFonts w:eastAsia="Arial Unicode MS"/>
                      <w:sz w:val="18"/>
                      <w:szCs w:val="18"/>
                      <w:lang w:eastAsia="en-US"/>
                    </w:rPr>
                    <w:t>5.2, 5.3, 5.4, 6.1, 6.2, 6.3, 6.4, 6.5, 6.6, 7.1, 7.2, 7.3</w:t>
                  </w:r>
                </w:p>
              </w:tc>
              <w:tc>
                <w:tcPr>
                  <w:tcW w:w="707" w:type="dxa"/>
                  <w:tcBorders>
                    <w:top w:val="single" w:sz="4" w:space="0" w:color="auto"/>
                    <w:left w:val="single" w:sz="4" w:space="0" w:color="auto"/>
                    <w:bottom w:val="single" w:sz="4" w:space="0" w:color="auto"/>
                    <w:right w:val="single" w:sz="4" w:space="0" w:color="auto"/>
                  </w:tcBorders>
                </w:tcPr>
                <w:p w14:paraId="718BD44A" w14:textId="77777777" w:rsidR="00566053" w:rsidRPr="00566053" w:rsidRDefault="00566053" w:rsidP="00566053">
                  <w:pPr>
                    <w:spacing w:after="160" w:line="259" w:lineRule="auto"/>
                    <w:rPr>
                      <w:rFonts w:eastAsia="Arial Unicode MS"/>
                      <w:sz w:val="18"/>
                      <w:szCs w:val="18"/>
                      <w:lang w:eastAsia="en-US"/>
                    </w:rPr>
                  </w:pPr>
                  <w:r w:rsidRPr="00566053">
                    <w:rPr>
                      <w:rFonts w:eastAsia="Arial Unicode MS"/>
                      <w:sz w:val="18"/>
                      <w:szCs w:val="18"/>
                      <w:lang w:eastAsia="en-US"/>
                    </w:rPr>
                    <w:t>1-10</w:t>
                  </w:r>
                </w:p>
              </w:tc>
              <w:tc>
                <w:tcPr>
                  <w:tcW w:w="607" w:type="dxa"/>
                  <w:tcBorders>
                    <w:top w:val="single" w:sz="4" w:space="0" w:color="auto"/>
                    <w:left w:val="single" w:sz="4" w:space="0" w:color="auto"/>
                    <w:bottom w:val="single" w:sz="4" w:space="0" w:color="auto"/>
                    <w:right w:val="single" w:sz="4" w:space="0" w:color="auto"/>
                  </w:tcBorders>
                </w:tcPr>
                <w:p w14:paraId="718BD44B" w14:textId="77777777" w:rsidR="00566053" w:rsidRPr="00566053" w:rsidRDefault="00566053" w:rsidP="00566053">
                  <w:pPr>
                    <w:spacing w:after="160" w:line="259" w:lineRule="auto"/>
                    <w:rPr>
                      <w:rFonts w:eastAsia="Arial Unicode MS"/>
                      <w:sz w:val="18"/>
                      <w:szCs w:val="18"/>
                      <w:lang w:eastAsia="en-US"/>
                    </w:rPr>
                  </w:pPr>
                  <w:r w:rsidRPr="00566053">
                    <w:rPr>
                      <w:rFonts w:eastAsia="Arial Unicode MS"/>
                      <w:sz w:val="18"/>
                      <w:szCs w:val="18"/>
                      <w:lang w:eastAsia="en-US"/>
                    </w:rPr>
                    <w:t>60%</w:t>
                  </w:r>
                </w:p>
              </w:tc>
              <w:tc>
                <w:tcPr>
                  <w:tcW w:w="950" w:type="dxa"/>
                  <w:tcBorders>
                    <w:top w:val="single" w:sz="4" w:space="0" w:color="auto"/>
                    <w:left w:val="single" w:sz="4" w:space="0" w:color="auto"/>
                    <w:bottom w:val="single" w:sz="4" w:space="0" w:color="auto"/>
                    <w:right w:val="single" w:sz="4" w:space="0" w:color="auto"/>
                  </w:tcBorders>
                </w:tcPr>
                <w:p w14:paraId="718BD44C" w14:textId="77777777" w:rsidR="00566053" w:rsidRPr="00566053" w:rsidRDefault="00566053" w:rsidP="00566053">
                  <w:pPr>
                    <w:rPr>
                      <w:rFonts w:eastAsia="Arial Unicode MS"/>
                      <w:sz w:val="18"/>
                      <w:szCs w:val="18"/>
                      <w:lang w:eastAsia="en-US"/>
                    </w:rPr>
                  </w:pPr>
                  <w:r w:rsidRPr="00566053">
                    <w:rPr>
                      <w:rFonts w:eastAsia="Arial Unicode MS"/>
                      <w:sz w:val="18"/>
                      <w:szCs w:val="18"/>
                      <w:lang w:eastAsia="en-US"/>
                    </w:rPr>
                    <w:t xml:space="preserve">- </w:t>
                  </w:r>
                  <w:proofErr w:type="spellStart"/>
                  <w:r w:rsidRPr="00566053">
                    <w:rPr>
                      <w:rFonts w:eastAsia="Arial Unicode MS"/>
                      <w:sz w:val="18"/>
                      <w:szCs w:val="18"/>
                      <w:lang w:eastAsia="en-US"/>
                    </w:rPr>
                    <w:t>gedeel-telijk</w:t>
                  </w:r>
                  <w:proofErr w:type="spellEnd"/>
                  <w:r w:rsidRPr="00566053">
                    <w:rPr>
                      <w:rFonts w:eastAsia="Arial Unicode MS"/>
                      <w:sz w:val="18"/>
                      <w:szCs w:val="18"/>
                      <w:lang w:eastAsia="en-US"/>
                    </w:rPr>
                    <w:t xml:space="preserve"> te maken tijdens les IBS</w:t>
                  </w:r>
                </w:p>
                <w:p w14:paraId="718BD44D" w14:textId="4B73A02D" w:rsidR="00566053" w:rsidRPr="00566053" w:rsidRDefault="00566053" w:rsidP="00566053">
                  <w:pPr>
                    <w:rPr>
                      <w:rFonts w:eastAsia="Cambria" w:cs="Times New Roman"/>
                      <w:szCs w:val="22"/>
                      <w:lang w:eastAsia="en-US"/>
                    </w:rPr>
                  </w:pPr>
                  <w:r w:rsidRPr="00566053">
                    <w:rPr>
                      <w:rFonts w:eastAsia="Arial Unicode MS"/>
                      <w:sz w:val="18"/>
                      <w:szCs w:val="18"/>
                      <w:lang w:eastAsia="en-US"/>
                    </w:rPr>
                    <w:t xml:space="preserve">- </w:t>
                  </w:r>
                  <w:r w:rsidR="00EE5412">
                    <w:rPr>
                      <w:rFonts w:eastAsia="Arial Unicode MS"/>
                      <w:sz w:val="18"/>
                      <w:szCs w:val="18"/>
                      <w:lang w:eastAsia="en-US"/>
                    </w:rPr>
                    <w:t xml:space="preserve">60 </w:t>
                  </w:r>
                  <w:r w:rsidRPr="00566053">
                    <w:rPr>
                      <w:rFonts w:eastAsia="Arial Unicode MS"/>
                      <w:sz w:val="18"/>
                      <w:szCs w:val="18"/>
                      <w:lang w:eastAsia="en-US"/>
                    </w:rPr>
                    <w:t>min.</w:t>
                  </w:r>
                </w:p>
              </w:tc>
              <w:tc>
                <w:tcPr>
                  <w:tcW w:w="607" w:type="dxa"/>
                  <w:tcBorders>
                    <w:top w:val="single" w:sz="4" w:space="0" w:color="auto"/>
                    <w:left w:val="single" w:sz="4" w:space="0" w:color="auto"/>
                    <w:bottom w:val="single" w:sz="4" w:space="0" w:color="auto"/>
                    <w:right w:val="single" w:sz="4" w:space="0" w:color="auto"/>
                  </w:tcBorders>
                </w:tcPr>
                <w:p w14:paraId="718BD44E" w14:textId="77777777" w:rsidR="00566053" w:rsidRPr="00566053" w:rsidRDefault="00566053" w:rsidP="00566053">
                  <w:pPr>
                    <w:spacing w:after="160" w:line="259" w:lineRule="auto"/>
                    <w:rPr>
                      <w:rFonts w:eastAsia="Arial Unicode MS"/>
                      <w:sz w:val="18"/>
                      <w:szCs w:val="18"/>
                      <w:lang w:eastAsia="en-US"/>
                    </w:rPr>
                  </w:pPr>
                  <w:r w:rsidRPr="00566053">
                    <w:rPr>
                      <w:rFonts w:eastAsia="Arial Unicode MS"/>
                      <w:sz w:val="18"/>
                      <w:szCs w:val="18"/>
                      <w:lang w:eastAsia="en-US"/>
                    </w:rPr>
                    <w:t>2x</w:t>
                  </w:r>
                </w:p>
              </w:tc>
              <w:tc>
                <w:tcPr>
                  <w:tcW w:w="1037" w:type="dxa"/>
                  <w:gridSpan w:val="2"/>
                  <w:tcBorders>
                    <w:top w:val="single" w:sz="4" w:space="0" w:color="auto"/>
                    <w:left w:val="single" w:sz="4" w:space="0" w:color="auto"/>
                    <w:bottom w:val="single" w:sz="4" w:space="0" w:color="auto"/>
                    <w:right w:val="single" w:sz="4" w:space="0" w:color="auto"/>
                  </w:tcBorders>
                </w:tcPr>
                <w:p w14:paraId="718BD44F" w14:textId="77777777" w:rsidR="00566053" w:rsidRPr="00566053" w:rsidRDefault="00566053" w:rsidP="00566053">
                  <w:pPr>
                    <w:rPr>
                      <w:rFonts w:eastAsia="Cambria" w:cs="Times New Roman"/>
                      <w:sz w:val="18"/>
                      <w:szCs w:val="18"/>
                      <w:lang w:eastAsia="en-US"/>
                    </w:rPr>
                  </w:pPr>
                  <w:proofErr w:type="spellStart"/>
                  <w:r w:rsidRPr="00566053">
                    <w:rPr>
                      <w:rFonts w:eastAsia="Cambria" w:cs="Times New Roman"/>
                      <w:sz w:val="18"/>
                      <w:szCs w:val="18"/>
                      <w:lang w:eastAsia="en-US"/>
                    </w:rPr>
                    <w:t>Onder-grond</w:t>
                  </w:r>
                  <w:proofErr w:type="spellEnd"/>
                  <w:r w:rsidRPr="00566053">
                    <w:rPr>
                      <w:rFonts w:eastAsia="Cambria" w:cs="Times New Roman"/>
                      <w:sz w:val="18"/>
                      <w:szCs w:val="18"/>
                      <w:lang w:eastAsia="en-US"/>
                    </w:rPr>
                    <w:t xml:space="preserve"> mag klaar zijn op </w:t>
                  </w:r>
                  <w:proofErr w:type="spellStart"/>
                  <w:r w:rsidRPr="00566053">
                    <w:rPr>
                      <w:rFonts w:eastAsia="Cambria" w:cs="Times New Roman"/>
                      <w:sz w:val="18"/>
                      <w:szCs w:val="18"/>
                      <w:lang w:eastAsia="en-US"/>
                    </w:rPr>
                    <w:t>toetsmo</w:t>
                  </w:r>
                  <w:proofErr w:type="spellEnd"/>
                  <w:r w:rsidRPr="00566053">
                    <w:rPr>
                      <w:rFonts w:eastAsia="Cambria" w:cs="Times New Roman"/>
                      <w:sz w:val="18"/>
                      <w:szCs w:val="18"/>
                      <w:lang w:eastAsia="en-US"/>
                    </w:rPr>
                    <w:t>-ment.</w:t>
                  </w:r>
                </w:p>
              </w:tc>
            </w:tr>
            <w:tr w:rsidR="00566053" w:rsidRPr="00566053" w14:paraId="718BD459" w14:textId="77777777" w:rsidTr="008635A9">
              <w:trPr>
                <w:gridAfter w:val="1"/>
                <w:wAfter w:w="76" w:type="dxa"/>
                <w:trHeight w:val="749"/>
              </w:trPr>
              <w:tc>
                <w:tcPr>
                  <w:tcW w:w="1769" w:type="dxa"/>
                  <w:gridSpan w:val="2"/>
                  <w:tcBorders>
                    <w:top w:val="single" w:sz="4" w:space="0" w:color="auto"/>
                    <w:left w:val="single" w:sz="4" w:space="0" w:color="auto"/>
                    <w:bottom w:val="single" w:sz="4" w:space="0" w:color="auto"/>
                    <w:right w:val="single" w:sz="4" w:space="0" w:color="auto"/>
                  </w:tcBorders>
                </w:tcPr>
                <w:p w14:paraId="718BD451" w14:textId="77777777" w:rsidR="00566053" w:rsidRPr="00566053" w:rsidRDefault="00566053" w:rsidP="00566053">
                  <w:pPr>
                    <w:rPr>
                      <w:rFonts w:eastAsia="Arial Unicode MS"/>
                      <w:sz w:val="18"/>
                      <w:szCs w:val="18"/>
                      <w:lang w:eastAsia="en-US"/>
                    </w:rPr>
                  </w:pPr>
                  <w:r w:rsidRPr="00566053">
                    <w:rPr>
                      <w:rFonts w:eastAsia="Arial Unicode MS"/>
                      <w:sz w:val="18"/>
                      <w:szCs w:val="18"/>
                      <w:lang w:eastAsia="en-US"/>
                    </w:rPr>
                    <w:t>Presentatie: Verkoopgesprek</w:t>
                  </w:r>
                </w:p>
                <w:p w14:paraId="718BD452" w14:textId="77777777" w:rsidR="00566053" w:rsidRPr="00566053" w:rsidRDefault="00566053" w:rsidP="00566053">
                  <w:pPr>
                    <w:rPr>
                      <w:rFonts w:eastAsia="Cambria" w:cs="Times New Roman"/>
                      <w:sz w:val="18"/>
                      <w:szCs w:val="18"/>
                      <w:lang w:eastAsia="en-US"/>
                    </w:rPr>
                  </w:pPr>
                  <w:r w:rsidRPr="00566053">
                    <w:rPr>
                      <w:rFonts w:eastAsia="Arial Unicode MS"/>
                      <w:sz w:val="18"/>
                      <w:szCs w:val="18"/>
                      <w:lang w:eastAsia="en-US"/>
                    </w:rPr>
                    <w:t>m.b.t. advies ondergronden + invulling</w:t>
                  </w:r>
                </w:p>
              </w:tc>
              <w:tc>
                <w:tcPr>
                  <w:tcW w:w="1132" w:type="dxa"/>
                  <w:tcBorders>
                    <w:top w:val="single" w:sz="4" w:space="0" w:color="auto"/>
                    <w:left w:val="single" w:sz="4" w:space="0" w:color="auto"/>
                    <w:bottom w:val="single" w:sz="4" w:space="0" w:color="auto"/>
                    <w:right w:val="single" w:sz="4" w:space="0" w:color="auto"/>
                  </w:tcBorders>
                </w:tcPr>
                <w:p w14:paraId="718BD453" w14:textId="77777777" w:rsidR="00566053" w:rsidRPr="00566053" w:rsidRDefault="00566053" w:rsidP="00566053">
                  <w:pPr>
                    <w:spacing w:after="160" w:line="259" w:lineRule="auto"/>
                    <w:rPr>
                      <w:rFonts w:eastAsia="Arial Unicode MS"/>
                      <w:sz w:val="18"/>
                      <w:szCs w:val="18"/>
                      <w:lang w:eastAsia="en-US"/>
                    </w:rPr>
                  </w:pPr>
                  <w:r w:rsidRPr="00566053">
                    <w:rPr>
                      <w:rFonts w:eastAsia="Arial Unicode MS"/>
                      <w:sz w:val="18"/>
                      <w:szCs w:val="18"/>
                      <w:lang w:eastAsia="en-US"/>
                    </w:rPr>
                    <w:t>4.1, 4.2, 4.3</w:t>
                  </w:r>
                </w:p>
              </w:tc>
              <w:tc>
                <w:tcPr>
                  <w:tcW w:w="707" w:type="dxa"/>
                  <w:tcBorders>
                    <w:top w:val="single" w:sz="4" w:space="0" w:color="auto"/>
                    <w:left w:val="single" w:sz="4" w:space="0" w:color="auto"/>
                    <w:bottom w:val="single" w:sz="4" w:space="0" w:color="auto"/>
                    <w:right w:val="single" w:sz="4" w:space="0" w:color="auto"/>
                  </w:tcBorders>
                </w:tcPr>
                <w:p w14:paraId="718BD454" w14:textId="77777777" w:rsidR="00566053" w:rsidRPr="00566053" w:rsidRDefault="00566053" w:rsidP="00566053">
                  <w:pPr>
                    <w:spacing w:after="160" w:line="259" w:lineRule="auto"/>
                    <w:rPr>
                      <w:rFonts w:eastAsia="Arial Unicode MS"/>
                      <w:sz w:val="18"/>
                      <w:szCs w:val="18"/>
                      <w:lang w:eastAsia="en-US"/>
                    </w:rPr>
                  </w:pPr>
                  <w:r w:rsidRPr="00566053">
                    <w:rPr>
                      <w:rFonts w:eastAsia="Arial Unicode MS"/>
                      <w:sz w:val="18"/>
                      <w:szCs w:val="18"/>
                      <w:lang w:eastAsia="en-US"/>
                    </w:rPr>
                    <w:t>1-10</w:t>
                  </w:r>
                </w:p>
              </w:tc>
              <w:tc>
                <w:tcPr>
                  <w:tcW w:w="607" w:type="dxa"/>
                  <w:tcBorders>
                    <w:top w:val="single" w:sz="4" w:space="0" w:color="auto"/>
                    <w:left w:val="single" w:sz="4" w:space="0" w:color="auto"/>
                    <w:bottom w:val="single" w:sz="4" w:space="0" w:color="auto"/>
                    <w:right w:val="single" w:sz="4" w:space="0" w:color="auto"/>
                  </w:tcBorders>
                </w:tcPr>
                <w:p w14:paraId="718BD455" w14:textId="77777777" w:rsidR="00566053" w:rsidRPr="00566053" w:rsidRDefault="00566053" w:rsidP="00566053">
                  <w:pPr>
                    <w:spacing w:after="160" w:line="259" w:lineRule="auto"/>
                    <w:rPr>
                      <w:rFonts w:eastAsia="Arial Unicode MS"/>
                      <w:sz w:val="18"/>
                      <w:szCs w:val="18"/>
                      <w:lang w:eastAsia="en-US"/>
                    </w:rPr>
                  </w:pPr>
                  <w:r w:rsidRPr="00566053">
                    <w:rPr>
                      <w:rFonts w:eastAsia="Arial Unicode MS"/>
                      <w:sz w:val="18"/>
                      <w:szCs w:val="18"/>
                      <w:lang w:eastAsia="en-US"/>
                    </w:rPr>
                    <w:t>60%</w:t>
                  </w:r>
                </w:p>
              </w:tc>
              <w:tc>
                <w:tcPr>
                  <w:tcW w:w="950" w:type="dxa"/>
                  <w:tcBorders>
                    <w:top w:val="single" w:sz="4" w:space="0" w:color="auto"/>
                    <w:left w:val="single" w:sz="4" w:space="0" w:color="auto"/>
                    <w:bottom w:val="single" w:sz="4" w:space="0" w:color="auto"/>
                    <w:right w:val="single" w:sz="4" w:space="0" w:color="auto"/>
                  </w:tcBorders>
                </w:tcPr>
                <w:p w14:paraId="718BD456" w14:textId="00C15F29" w:rsidR="00566053" w:rsidRPr="00566053" w:rsidRDefault="00566053" w:rsidP="00566053">
                  <w:pPr>
                    <w:spacing w:after="160" w:line="259" w:lineRule="auto"/>
                    <w:rPr>
                      <w:rFonts w:eastAsia="Cambria" w:cs="Times New Roman"/>
                      <w:sz w:val="18"/>
                      <w:szCs w:val="18"/>
                      <w:lang w:eastAsia="en-US"/>
                    </w:rPr>
                  </w:pPr>
                  <w:r w:rsidRPr="00566053">
                    <w:rPr>
                      <w:rFonts w:eastAsia="Cambria" w:cs="Times New Roman"/>
                      <w:sz w:val="18"/>
                      <w:szCs w:val="18"/>
                      <w:lang w:eastAsia="en-US"/>
                    </w:rPr>
                    <w:t xml:space="preserve"> </w:t>
                  </w:r>
                  <w:r w:rsidR="00E63935">
                    <w:rPr>
                      <w:rFonts w:eastAsia="Cambria" w:cs="Times New Roman"/>
                      <w:sz w:val="18"/>
                      <w:szCs w:val="18"/>
                      <w:lang w:eastAsia="en-US"/>
                    </w:rPr>
                    <w:t>30</w:t>
                  </w:r>
                  <w:r w:rsidRPr="00566053">
                    <w:rPr>
                      <w:rFonts w:eastAsia="Cambria" w:cs="Times New Roman"/>
                      <w:sz w:val="18"/>
                      <w:szCs w:val="18"/>
                      <w:lang w:eastAsia="en-US"/>
                    </w:rPr>
                    <w:t xml:space="preserve"> min.</w:t>
                  </w:r>
                </w:p>
              </w:tc>
              <w:tc>
                <w:tcPr>
                  <w:tcW w:w="607" w:type="dxa"/>
                  <w:tcBorders>
                    <w:top w:val="single" w:sz="4" w:space="0" w:color="auto"/>
                    <w:left w:val="single" w:sz="4" w:space="0" w:color="auto"/>
                    <w:bottom w:val="single" w:sz="4" w:space="0" w:color="auto"/>
                    <w:right w:val="single" w:sz="4" w:space="0" w:color="auto"/>
                  </w:tcBorders>
                </w:tcPr>
                <w:p w14:paraId="718BD457" w14:textId="77777777" w:rsidR="00566053" w:rsidRPr="00566053" w:rsidRDefault="00566053" w:rsidP="00566053">
                  <w:pPr>
                    <w:spacing w:after="160" w:line="259" w:lineRule="auto"/>
                    <w:rPr>
                      <w:rFonts w:eastAsia="Arial Unicode MS"/>
                      <w:sz w:val="18"/>
                      <w:szCs w:val="18"/>
                      <w:lang w:eastAsia="en-US"/>
                    </w:rPr>
                  </w:pPr>
                  <w:r w:rsidRPr="00566053">
                    <w:rPr>
                      <w:rFonts w:eastAsia="Cambria"/>
                      <w:sz w:val="18"/>
                      <w:szCs w:val="18"/>
                      <w:lang w:eastAsia="en-US"/>
                    </w:rPr>
                    <w:t>1x</w:t>
                  </w:r>
                </w:p>
              </w:tc>
              <w:tc>
                <w:tcPr>
                  <w:tcW w:w="1037" w:type="dxa"/>
                  <w:gridSpan w:val="2"/>
                  <w:tcBorders>
                    <w:top w:val="single" w:sz="4" w:space="0" w:color="auto"/>
                    <w:left w:val="single" w:sz="4" w:space="0" w:color="auto"/>
                    <w:bottom w:val="single" w:sz="4" w:space="0" w:color="auto"/>
                    <w:right w:val="single" w:sz="4" w:space="0" w:color="auto"/>
                  </w:tcBorders>
                </w:tcPr>
                <w:p w14:paraId="718BD458" w14:textId="77777777" w:rsidR="00566053" w:rsidRPr="00566053" w:rsidRDefault="00566053" w:rsidP="00566053">
                  <w:pPr>
                    <w:spacing w:after="160" w:line="259" w:lineRule="auto"/>
                    <w:rPr>
                      <w:rFonts w:eastAsia="Arial Unicode MS"/>
                      <w:sz w:val="18"/>
                      <w:szCs w:val="18"/>
                      <w:lang w:eastAsia="en-US"/>
                    </w:rPr>
                  </w:pPr>
                  <w:r w:rsidRPr="00566053">
                    <w:rPr>
                      <w:rFonts w:eastAsia="Arial Unicode MS"/>
                      <w:sz w:val="18"/>
                      <w:szCs w:val="18"/>
                      <w:lang w:eastAsia="en-US"/>
                    </w:rPr>
                    <w:t>Verkoop-ruimte, toonbank, kassa</w:t>
                  </w:r>
                </w:p>
              </w:tc>
            </w:tr>
            <w:tr w:rsidR="00566053" w:rsidRPr="00566053" w14:paraId="718BD45D" w14:textId="77777777" w:rsidTr="00863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1"/>
              </w:trPr>
              <w:tc>
                <w:tcPr>
                  <w:tcW w:w="1485" w:type="dxa"/>
                </w:tcPr>
                <w:p w14:paraId="718BD45A" w14:textId="77777777" w:rsidR="00566053" w:rsidRPr="00566053" w:rsidRDefault="00566053" w:rsidP="00566053">
                  <w:pPr>
                    <w:spacing w:after="160" w:line="259" w:lineRule="auto"/>
                    <w:rPr>
                      <w:rFonts w:eastAsia="Arial Unicode MS"/>
                      <w:sz w:val="22"/>
                      <w:szCs w:val="22"/>
                      <w:lang w:eastAsia="en-US"/>
                    </w:rPr>
                  </w:pPr>
                </w:p>
              </w:tc>
              <w:tc>
                <w:tcPr>
                  <w:tcW w:w="4756" w:type="dxa"/>
                  <w:gridSpan w:val="7"/>
                </w:tcPr>
                <w:p w14:paraId="718BD45B" w14:textId="77777777" w:rsidR="00566053" w:rsidRPr="00566053" w:rsidRDefault="00566053" w:rsidP="00566053">
                  <w:pPr>
                    <w:spacing w:after="160" w:line="259" w:lineRule="auto"/>
                    <w:rPr>
                      <w:rFonts w:eastAsia="Arial Unicode MS"/>
                      <w:sz w:val="22"/>
                      <w:szCs w:val="22"/>
                      <w:lang w:eastAsia="en-US"/>
                    </w:rPr>
                  </w:pPr>
                </w:p>
              </w:tc>
              <w:tc>
                <w:tcPr>
                  <w:tcW w:w="644" w:type="dxa"/>
                  <w:gridSpan w:val="2"/>
                </w:tcPr>
                <w:p w14:paraId="718BD45C" w14:textId="77777777" w:rsidR="00566053" w:rsidRPr="00566053" w:rsidRDefault="00566053" w:rsidP="00566053">
                  <w:pPr>
                    <w:spacing w:after="160" w:line="259" w:lineRule="auto"/>
                    <w:rPr>
                      <w:rFonts w:eastAsia="Arial Unicode MS"/>
                      <w:sz w:val="22"/>
                      <w:szCs w:val="22"/>
                      <w:lang w:eastAsia="en-US"/>
                    </w:rPr>
                  </w:pPr>
                </w:p>
              </w:tc>
            </w:tr>
            <w:tr w:rsidR="00566053" w:rsidRPr="00566053" w14:paraId="718BD461" w14:textId="77777777" w:rsidTr="00863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6"/>
              </w:trPr>
              <w:tc>
                <w:tcPr>
                  <w:tcW w:w="1485" w:type="dxa"/>
                </w:tcPr>
                <w:p w14:paraId="718BD45E" w14:textId="77777777" w:rsidR="00566053" w:rsidRPr="00566053" w:rsidRDefault="00566053" w:rsidP="00566053">
                  <w:pPr>
                    <w:spacing w:after="160" w:line="259" w:lineRule="auto"/>
                    <w:rPr>
                      <w:rFonts w:eastAsia="Arial Unicode MS"/>
                      <w:sz w:val="22"/>
                      <w:szCs w:val="22"/>
                      <w:lang w:eastAsia="en-US"/>
                    </w:rPr>
                  </w:pPr>
                </w:p>
              </w:tc>
              <w:tc>
                <w:tcPr>
                  <w:tcW w:w="4756" w:type="dxa"/>
                  <w:gridSpan w:val="7"/>
                </w:tcPr>
                <w:p w14:paraId="718BD45F" w14:textId="77777777" w:rsidR="00566053" w:rsidRPr="00566053" w:rsidRDefault="00566053" w:rsidP="00566053">
                  <w:pPr>
                    <w:spacing w:after="160" w:line="259" w:lineRule="auto"/>
                    <w:rPr>
                      <w:rFonts w:eastAsia="Arial Unicode MS"/>
                      <w:sz w:val="22"/>
                      <w:szCs w:val="22"/>
                      <w:lang w:eastAsia="en-US"/>
                    </w:rPr>
                  </w:pPr>
                </w:p>
              </w:tc>
              <w:tc>
                <w:tcPr>
                  <w:tcW w:w="644" w:type="dxa"/>
                  <w:gridSpan w:val="2"/>
                </w:tcPr>
                <w:p w14:paraId="718BD460" w14:textId="77777777" w:rsidR="00566053" w:rsidRPr="00566053" w:rsidRDefault="00566053" w:rsidP="00566053">
                  <w:pPr>
                    <w:spacing w:after="160" w:line="259" w:lineRule="auto"/>
                    <w:rPr>
                      <w:rFonts w:eastAsia="Arial Unicode MS"/>
                      <w:sz w:val="22"/>
                      <w:szCs w:val="22"/>
                      <w:lang w:eastAsia="en-US"/>
                    </w:rPr>
                  </w:pPr>
                </w:p>
              </w:tc>
            </w:tr>
          </w:tbl>
          <w:p w14:paraId="718BD462" w14:textId="77777777" w:rsidR="00566053" w:rsidRPr="00566053" w:rsidRDefault="00566053" w:rsidP="00566053">
            <w:pPr>
              <w:rPr>
                <w:rFonts w:eastAsia="Cambria" w:cs="Times New Roman"/>
                <w:sz w:val="18"/>
                <w:szCs w:val="18"/>
                <w:lang w:eastAsia="en-US"/>
              </w:rPr>
            </w:pPr>
          </w:p>
        </w:tc>
      </w:tr>
      <w:tr w:rsidR="00566053" w:rsidRPr="00566053" w14:paraId="718BD468" w14:textId="77777777" w:rsidTr="00566053">
        <w:trPr>
          <w:trHeight w:val="682"/>
        </w:trPr>
        <w:tc>
          <w:tcPr>
            <w:tcW w:w="2224" w:type="dxa"/>
            <w:tcBorders>
              <w:right w:val="nil"/>
            </w:tcBorders>
            <w:shd w:val="clear" w:color="auto" w:fill="C6D9F1"/>
          </w:tcPr>
          <w:p w14:paraId="718BD464" w14:textId="77777777" w:rsidR="00566053" w:rsidRPr="00566053" w:rsidRDefault="00566053" w:rsidP="00566053">
            <w:pPr>
              <w:rPr>
                <w:rFonts w:eastAsia="Arial Unicode MS"/>
                <w:b/>
                <w:sz w:val="22"/>
                <w:szCs w:val="22"/>
                <w:lang w:eastAsia="en-US"/>
              </w:rPr>
            </w:pPr>
            <w:r w:rsidRPr="00566053">
              <w:rPr>
                <w:rFonts w:eastAsia="Arial Unicode MS"/>
                <w:b/>
                <w:sz w:val="22"/>
                <w:szCs w:val="22"/>
                <w:lang w:eastAsia="en-US"/>
              </w:rPr>
              <w:t>Voorwaarden (alleen indien van toepassing)</w:t>
            </w:r>
          </w:p>
        </w:tc>
        <w:tc>
          <w:tcPr>
            <w:tcW w:w="6989" w:type="dxa"/>
            <w:tcBorders>
              <w:left w:val="nil"/>
            </w:tcBorders>
            <w:shd w:val="clear" w:color="auto" w:fill="C6D9F1"/>
          </w:tcPr>
          <w:p w14:paraId="718BD465" w14:textId="77777777" w:rsidR="00566053" w:rsidRPr="00566053" w:rsidRDefault="00566053" w:rsidP="00566053">
            <w:pPr>
              <w:rPr>
                <w:rFonts w:eastAsia="Cambria" w:cs="Times New Roman"/>
                <w:sz w:val="22"/>
                <w:szCs w:val="22"/>
                <w:lang w:eastAsia="en-US"/>
              </w:rPr>
            </w:pPr>
            <w:r w:rsidRPr="00566053">
              <w:rPr>
                <w:rFonts w:eastAsia="Cambria" w:cs="Times New Roman"/>
                <w:sz w:val="22"/>
                <w:szCs w:val="22"/>
                <w:lang w:eastAsia="en-US"/>
              </w:rPr>
              <w:t>@Voorwaarden om deze IBS uit te kunnen voeren. Denk aan volgorde aanbod, seizoensgebonden activiteiten, bijzondere hulpmiddelen of plaats van uitvoering, enz.@</w:t>
            </w:r>
          </w:p>
          <w:p w14:paraId="718BD466" w14:textId="77777777" w:rsidR="00566053" w:rsidRPr="00566053" w:rsidRDefault="00566053" w:rsidP="00566053">
            <w:pPr>
              <w:rPr>
                <w:rFonts w:eastAsia="Cambria" w:cs="Times New Roman"/>
                <w:sz w:val="22"/>
                <w:szCs w:val="22"/>
                <w:lang w:eastAsia="en-US"/>
              </w:rPr>
            </w:pPr>
          </w:p>
          <w:p w14:paraId="718BD467" w14:textId="77777777" w:rsidR="00566053" w:rsidRPr="00566053" w:rsidRDefault="00566053" w:rsidP="00566053">
            <w:pPr>
              <w:rPr>
                <w:rFonts w:eastAsia="Cambria" w:cs="Times New Roman"/>
                <w:sz w:val="22"/>
                <w:szCs w:val="22"/>
                <w:lang w:eastAsia="en-US"/>
              </w:rPr>
            </w:pPr>
            <w:r w:rsidRPr="00566053">
              <w:rPr>
                <w:rFonts w:eastAsia="Cambria" w:cs="Times New Roman"/>
                <w:sz w:val="22"/>
                <w:szCs w:val="22"/>
                <w:lang w:eastAsia="en-US"/>
              </w:rPr>
              <w:t>@Zie voor criteria de Checklist kwaliteitscriteria per IBS.@</w:t>
            </w:r>
          </w:p>
        </w:tc>
      </w:tr>
      <w:tr w:rsidR="00566053" w:rsidRPr="00566053" w14:paraId="718BD46E" w14:textId="77777777" w:rsidTr="00566053">
        <w:trPr>
          <w:trHeight w:val="77"/>
        </w:trPr>
        <w:tc>
          <w:tcPr>
            <w:tcW w:w="2224" w:type="dxa"/>
            <w:tcBorders>
              <w:right w:val="nil"/>
            </w:tcBorders>
            <w:shd w:val="clear" w:color="auto" w:fill="auto"/>
          </w:tcPr>
          <w:p w14:paraId="718BD469" w14:textId="77777777" w:rsidR="00566053" w:rsidRPr="00566053" w:rsidRDefault="00566053" w:rsidP="00566053">
            <w:pPr>
              <w:rPr>
                <w:rFonts w:eastAsia="Arial Unicode MS"/>
                <w:b/>
                <w:sz w:val="22"/>
                <w:szCs w:val="22"/>
                <w:lang w:eastAsia="en-US"/>
              </w:rPr>
            </w:pPr>
            <w:r w:rsidRPr="00566053">
              <w:rPr>
                <w:rFonts w:eastAsia="Arial Unicode MS"/>
                <w:b/>
                <w:sz w:val="22"/>
                <w:szCs w:val="22"/>
                <w:lang w:eastAsia="en-US"/>
              </w:rPr>
              <w:t>BPV-onderdelen (alleen indien van toepassing)</w:t>
            </w:r>
          </w:p>
        </w:tc>
        <w:tc>
          <w:tcPr>
            <w:tcW w:w="6989" w:type="dxa"/>
            <w:tcBorders>
              <w:left w:val="nil"/>
            </w:tcBorders>
            <w:shd w:val="clear" w:color="auto" w:fill="auto"/>
          </w:tcPr>
          <w:p w14:paraId="718BD46A" w14:textId="77777777" w:rsidR="00566053" w:rsidRPr="00566053" w:rsidRDefault="00566053" w:rsidP="008635A9">
            <w:pPr>
              <w:pStyle w:val="Geenafstand"/>
            </w:pPr>
            <w:r w:rsidRPr="00566053">
              <w:t>@Lijst met succescriteria die in BPV aan bod komen.@</w:t>
            </w:r>
          </w:p>
          <w:p w14:paraId="718BD46B" w14:textId="77777777" w:rsidR="00566053" w:rsidRPr="00566053" w:rsidRDefault="00566053" w:rsidP="008635A9">
            <w:pPr>
              <w:pStyle w:val="Geenafstand"/>
            </w:pPr>
            <w:r w:rsidRPr="00566053">
              <w:t>@@@</w:t>
            </w:r>
          </w:p>
          <w:p w14:paraId="718BD46C" w14:textId="77777777" w:rsidR="00566053" w:rsidRPr="00566053" w:rsidRDefault="00566053" w:rsidP="008635A9">
            <w:pPr>
              <w:pStyle w:val="Geenafstand"/>
            </w:pPr>
            <w:r w:rsidRPr="00566053">
              <w:t>@@@</w:t>
            </w:r>
          </w:p>
          <w:p w14:paraId="718BD46D" w14:textId="77777777" w:rsidR="00566053" w:rsidRPr="00566053" w:rsidRDefault="00566053" w:rsidP="008635A9">
            <w:pPr>
              <w:pStyle w:val="Geenafstand"/>
            </w:pPr>
            <w:r w:rsidRPr="00566053">
              <w:t>@Beschrijving van onderdelen die geschikt zijn of reeds bedoeld zijn om in BPV aan te bieden@</w:t>
            </w:r>
          </w:p>
        </w:tc>
      </w:tr>
      <w:tr w:rsidR="00566053" w:rsidRPr="00566053" w14:paraId="718BD47B" w14:textId="77777777" w:rsidTr="00566053">
        <w:trPr>
          <w:trHeight w:val="77"/>
        </w:trPr>
        <w:tc>
          <w:tcPr>
            <w:tcW w:w="2224" w:type="dxa"/>
            <w:tcBorders>
              <w:right w:val="nil"/>
            </w:tcBorders>
            <w:shd w:val="clear" w:color="auto" w:fill="C6D9F1"/>
          </w:tcPr>
          <w:p w14:paraId="718BD46F" w14:textId="77777777" w:rsidR="00566053" w:rsidRPr="00566053" w:rsidRDefault="00566053" w:rsidP="00566053">
            <w:pPr>
              <w:rPr>
                <w:rFonts w:eastAsia="Arial Unicode MS"/>
                <w:b/>
                <w:sz w:val="22"/>
                <w:szCs w:val="22"/>
                <w:lang w:eastAsia="en-US"/>
              </w:rPr>
            </w:pPr>
            <w:r w:rsidRPr="00566053">
              <w:rPr>
                <w:rFonts w:eastAsia="Arial Unicode MS"/>
                <w:b/>
                <w:sz w:val="22"/>
                <w:szCs w:val="22"/>
                <w:lang w:eastAsia="en-US"/>
              </w:rPr>
              <w:t>AVO-onderdelen (alleen indien van toepassing)</w:t>
            </w:r>
          </w:p>
        </w:tc>
        <w:tc>
          <w:tcPr>
            <w:tcW w:w="6989" w:type="dxa"/>
            <w:tcBorders>
              <w:left w:val="nil"/>
            </w:tcBorders>
            <w:shd w:val="clear" w:color="auto" w:fill="C6D9F1"/>
          </w:tcPr>
          <w:p w14:paraId="718BD470" w14:textId="62B97DFF" w:rsidR="00566053" w:rsidRPr="00566053" w:rsidRDefault="00566053" w:rsidP="00566053">
            <w:pPr>
              <w:spacing w:after="160" w:line="259" w:lineRule="auto"/>
              <w:rPr>
                <w:rFonts w:ascii="Cambria" w:eastAsia="Cambria" w:hAnsi="Cambria" w:cs="Times New Roman"/>
                <w:szCs w:val="22"/>
                <w:lang w:eastAsia="en-US"/>
              </w:rPr>
            </w:pPr>
            <w:r w:rsidRPr="00566053">
              <w:rPr>
                <w:rFonts w:eastAsia="Cambria" w:cs="Times New Roman"/>
                <w:szCs w:val="22"/>
                <w:lang w:eastAsia="en-US"/>
              </w:rPr>
              <w:t xml:space="preserve">Voor Nederlands worden de volgende onderdelen aangeleerd en besproken. </w:t>
            </w:r>
            <w:r w:rsidR="002272FE">
              <w:rPr>
                <w:rFonts w:eastAsia="Cambria" w:cs="Times New Roman"/>
                <w:szCs w:val="22"/>
                <w:lang w:eastAsia="en-US"/>
              </w:rPr>
              <w:t>Studenten</w:t>
            </w:r>
            <w:r w:rsidRPr="00566053">
              <w:rPr>
                <w:rFonts w:eastAsia="Cambria" w:cs="Times New Roman"/>
                <w:szCs w:val="22"/>
                <w:lang w:eastAsia="en-US"/>
              </w:rPr>
              <w:t xml:space="preserve"> hebben kennis van en kunnen:</w:t>
            </w:r>
          </w:p>
          <w:p w14:paraId="572EC2F8" w14:textId="22504DE2" w:rsidR="009E0945" w:rsidRDefault="001543EA" w:rsidP="001543EA">
            <w:pPr>
              <w:spacing w:after="160" w:line="256" w:lineRule="auto"/>
              <w:contextualSpacing/>
              <w:rPr>
                <w:rFonts w:eastAsia="Cambria" w:cs="Times New Roman"/>
                <w:szCs w:val="22"/>
                <w:lang w:eastAsia="en-US"/>
              </w:rPr>
            </w:pPr>
            <w:r w:rsidRPr="001543EA">
              <w:rPr>
                <w:rFonts w:eastAsia="Cambria" w:cs="Times New Roman"/>
                <w:szCs w:val="22"/>
                <w:lang w:eastAsia="en-US"/>
              </w:rPr>
              <w:t>Vakliteratuur</w:t>
            </w:r>
          </w:p>
          <w:p w14:paraId="252B429B" w14:textId="77777777" w:rsidR="009E0945" w:rsidRDefault="009E0945" w:rsidP="001543EA">
            <w:pPr>
              <w:spacing w:after="160" w:line="256" w:lineRule="auto"/>
              <w:contextualSpacing/>
              <w:rPr>
                <w:rFonts w:eastAsia="Cambria" w:cs="Times New Roman"/>
                <w:szCs w:val="22"/>
                <w:lang w:eastAsia="en-US"/>
              </w:rPr>
            </w:pPr>
            <w:r>
              <w:rPr>
                <w:rFonts w:eastAsia="Cambria" w:cs="Times New Roman"/>
                <w:szCs w:val="22"/>
                <w:lang w:eastAsia="en-US"/>
              </w:rPr>
              <w:t>A</w:t>
            </w:r>
            <w:r w:rsidR="001543EA" w:rsidRPr="001543EA">
              <w:rPr>
                <w:rFonts w:eastAsia="Cambria" w:cs="Times New Roman"/>
                <w:szCs w:val="22"/>
                <w:lang w:eastAsia="en-US"/>
              </w:rPr>
              <w:t>dviseren,</w:t>
            </w:r>
          </w:p>
          <w:p w14:paraId="2A6EBAD2" w14:textId="77777777" w:rsidR="009E0945" w:rsidRDefault="009E0945" w:rsidP="001543EA">
            <w:pPr>
              <w:spacing w:after="160" w:line="256" w:lineRule="auto"/>
              <w:contextualSpacing/>
              <w:rPr>
                <w:rFonts w:eastAsia="Cambria" w:cs="Times New Roman"/>
                <w:szCs w:val="22"/>
                <w:lang w:eastAsia="en-US"/>
              </w:rPr>
            </w:pPr>
            <w:r>
              <w:rPr>
                <w:rFonts w:eastAsia="Cambria" w:cs="Times New Roman"/>
                <w:szCs w:val="22"/>
                <w:lang w:eastAsia="en-US"/>
              </w:rPr>
              <w:t>V</w:t>
            </w:r>
            <w:r w:rsidR="001543EA" w:rsidRPr="001543EA">
              <w:rPr>
                <w:rFonts w:eastAsia="Cambria" w:cs="Times New Roman"/>
                <w:szCs w:val="22"/>
                <w:lang w:eastAsia="en-US"/>
              </w:rPr>
              <w:t>raagsoorten</w:t>
            </w:r>
          </w:p>
          <w:p w14:paraId="7D190130" w14:textId="77777777" w:rsidR="004C4737" w:rsidRDefault="009E0945" w:rsidP="001543EA">
            <w:pPr>
              <w:spacing w:after="160" w:line="256" w:lineRule="auto"/>
              <w:contextualSpacing/>
              <w:rPr>
                <w:rFonts w:eastAsia="Cambria" w:cs="Times New Roman"/>
                <w:szCs w:val="22"/>
                <w:lang w:eastAsia="en-US"/>
              </w:rPr>
            </w:pPr>
            <w:r>
              <w:rPr>
                <w:rFonts w:eastAsia="Cambria" w:cs="Times New Roman"/>
                <w:szCs w:val="22"/>
                <w:lang w:eastAsia="en-US"/>
              </w:rPr>
              <w:t>A</w:t>
            </w:r>
            <w:r w:rsidR="001543EA" w:rsidRPr="001543EA">
              <w:rPr>
                <w:rFonts w:eastAsia="Cambria" w:cs="Times New Roman"/>
                <w:szCs w:val="22"/>
                <w:lang w:eastAsia="en-US"/>
              </w:rPr>
              <w:t>rgumenten</w:t>
            </w:r>
          </w:p>
          <w:p w14:paraId="4C08D5B6" w14:textId="77777777" w:rsidR="004C4737" w:rsidRDefault="004C4737" w:rsidP="001543EA">
            <w:pPr>
              <w:spacing w:after="160" w:line="256" w:lineRule="auto"/>
              <w:contextualSpacing/>
              <w:rPr>
                <w:rFonts w:eastAsia="Cambria" w:cs="Times New Roman"/>
                <w:szCs w:val="22"/>
                <w:lang w:eastAsia="en-US"/>
              </w:rPr>
            </w:pPr>
            <w:r>
              <w:rPr>
                <w:rFonts w:eastAsia="Cambria" w:cs="Times New Roman"/>
                <w:szCs w:val="22"/>
                <w:lang w:eastAsia="en-US"/>
              </w:rPr>
              <w:t>L</w:t>
            </w:r>
            <w:r w:rsidR="001543EA" w:rsidRPr="001543EA">
              <w:rPr>
                <w:rFonts w:eastAsia="Cambria" w:cs="Times New Roman"/>
                <w:szCs w:val="22"/>
                <w:lang w:eastAsia="en-US"/>
              </w:rPr>
              <w:t>uisteren</w:t>
            </w:r>
          </w:p>
          <w:p w14:paraId="3F6CF54A" w14:textId="77777777" w:rsidR="004C4737" w:rsidRDefault="004C4737" w:rsidP="001543EA">
            <w:pPr>
              <w:spacing w:after="160" w:line="256" w:lineRule="auto"/>
              <w:contextualSpacing/>
              <w:rPr>
                <w:rFonts w:eastAsia="Cambria" w:cs="Times New Roman"/>
                <w:szCs w:val="22"/>
                <w:lang w:eastAsia="en-US"/>
              </w:rPr>
            </w:pPr>
            <w:r>
              <w:rPr>
                <w:rFonts w:eastAsia="Cambria" w:cs="Times New Roman"/>
                <w:szCs w:val="22"/>
                <w:lang w:eastAsia="en-US"/>
              </w:rPr>
              <w:t>M</w:t>
            </w:r>
            <w:r w:rsidR="001543EA" w:rsidRPr="001543EA">
              <w:rPr>
                <w:rFonts w:eastAsia="Cambria" w:cs="Times New Roman"/>
                <w:szCs w:val="22"/>
                <w:lang w:eastAsia="en-US"/>
              </w:rPr>
              <w:t>ening</w:t>
            </w:r>
          </w:p>
          <w:p w14:paraId="5B605F1E" w14:textId="77777777" w:rsidR="004C4737" w:rsidRDefault="004C4737" w:rsidP="001543EA">
            <w:pPr>
              <w:spacing w:after="160" w:line="256" w:lineRule="auto"/>
              <w:contextualSpacing/>
              <w:rPr>
                <w:rFonts w:eastAsia="Cambria" w:cs="Times New Roman"/>
                <w:szCs w:val="22"/>
                <w:lang w:eastAsia="en-US"/>
              </w:rPr>
            </w:pPr>
            <w:r>
              <w:rPr>
                <w:rFonts w:eastAsia="Cambria" w:cs="Times New Roman"/>
                <w:szCs w:val="22"/>
                <w:lang w:eastAsia="en-US"/>
              </w:rPr>
              <w:t>G</w:t>
            </w:r>
            <w:r w:rsidR="001543EA" w:rsidRPr="001543EA">
              <w:rPr>
                <w:rFonts w:eastAsia="Cambria" w:cs="Times New Roman"/>
                <w:szCs w:val="22"/>
                <w:lang w:eastAsia="en-US"/>
              </w:rPr>
              <w:t>espreksvoering</w:t>
            </w:r>
          </w:p>
          <w:p w14:paraId="4BD6C255" w14:textId="77777777" w:rsidR="004C4737" w:rsidRDefault="004C4737" w:rsidP="001543EA">
            <w:pPr>
              <w:spacing w:after="160" w:line="256" w:lineRule="auto"/>
              <w:contextualSpacing/>
              <w:rPr>
                <w:rFonts w:eastAsia="Cambria" w:cs="Times New Roman"/>
                <w:szCs w:val="22"/>
                <w:lang w:eastAsia="en-US"/>
              </w:rPr>
            </w:pPr>
            <w:r>
              <w:rPr>
                <w:rFonts w:eastAsia="Cambria" w:cs="Times New Roman"/>
                <w:szCs w:val="22"/>
                <w:lang w:eastAsia="en-US"/>
              </w:rPr>
              <w:t>T</w:t>
            </w:r>
            <w:r w:rsidR="001543EA" w:rsidRPr="001543EA">
              <w:rPr>
                <w:rFonts w:eastAsia="Cambria" w:cs="Times New Roman"/>
                <w:szCs w:val="22"/>
                <w:lang w:eastAsia="en-US"/>
              </w:rPr>
              <w:t>elefoneren</w:t>
            </w:r>
          </w:p>
          <w:p w14:paraId="718BD47A" w14:textId="08EA088E" w:rsidR="001543EA" w:rsidRPr="00566053" w:rsidRDefault="004C4737" w:rsidP="001543EA">
            <w:pPr>
              <w:spacing w:after="160" w:line="256" w:lineRule="auto"/>
              <w:contextualSpacing/>
              <w:rPr>
                <w:rFonts w:eastAsia="Cambria" w:cs="Times New Roman"/>
                <w:szCs w:val="22"/>
                <w:lang w:eastAsia="en-US"/>
              </w:rPr>
            </w:pPr>
            <w:r>
              <w:rPr>
                <w:rFonts w:eastAsia="Cambria" w:cs="Times New Roman"/>
                <w:szCs w:val="22"/>
                <w:lang w:eastAsia="en-US"/>
              </w:rPr>
              <w:t>P</w:t>
            </w:r>
            <w:r w:rsidR="001543EA" w:rsidRPr="001543EA">
              <w:rPr>
                <w:rFonts w:eastAsia="Cambria" w:cs="Times New Roman"/>
                <w:szCs w:val="22"/>
                <w:lang w:eastAsia="en-US"/>
              </w:rPr>
              <w:t>resenteren.</w:t>
            </w:r>
          </w:p>
        </w:tc>
      </w:tr>
      <w:tr w:rsidR="00566053" w:rsidRPr="00566053" w14:paraId="718BD47E" w14:textId="77777777" w:rsidTr="00566053">
        <w:trPr>
          <w:trHeight w:val="77"/>
        </w:trPr>
        <w:tc>
          <w:tcPr>
            <w:tcW w:w="2224" w:type="dxa"/>
            <w:tcBorders>
              <w:right w:val="nil"/>
            </w:tcBorders>
            <w:shd w:val="clear" w:color="auto" w:fill="auto"/>
          </w:tcPr>
          <w:p w14:paraId="718BD47C" w14:textId="77777777" w:rsidR="00566053" w:rsidRPr="00566053" w:rsidRDefault="00566053" w:rsidP="00566053">
            <w:pPr>
              <w:rPr>
                <w:rFonts w:eastAsia="Arial Unicode MS"/>
                <w:b/>
                <w:sz w:val="22"/>
                <w:szCs w:val="22"/>
                <w:lang w:eastAsia="en-US"/>
              </w:rPr>
            </w:pPr>
            <w:r w:rsidRPr="00566053">
              <w:rPr>
                <w:rFonts w:eastAsia="Arial Unicode MS"/>
                <w:b/>
                <w:sz w:val="22"/>
                <w:szCs w:val="22"/>
                <w:lang w:eastAsia="en-US"/>
              </w:rPr>
              <w:t>LOB-onderdelen (alleen indien van toepassing)</w:t>
            </w:r>
          </w:p>
        </w:tc>
        <w:tc>
          <w:tcPr>
            <w:tcW w:w="6989" w:type="dxa"/>
            <w:tcBorders>
              <w:left w:val="nil"/>
            </w:tcBorders>
            <w:shd w:val="clear" w:color="auto" w:fill="auto"/>
          </w:tcPr>
          <w:p w14:paraId="042364CE" w14:textId="77777777" w:rsidR="009F730B" w:rsidRDefault="009F730B" w:rsidP="009F730B">
            <w:pPr>
              <w:rPr>
                <w:rFonts w:eastAsia="Cambria" w:cs="Times New Roman"/>
                <w:sz w:val="22"/>
                <w:szCs w:val="22"/>
                <w:lang w:eastAsia="en-US"/>
              </w:rPr>
            </w:pPr>
            <w:r w:rsidRPr="009F730B">
              <w:rPr>
                <w:rFonts w:eastAsia="Cambria" w:cs="Times New Roman"/>
                <w:sz w:val="22"/>
                <w:szCs w:val="22"/>
                <w:lang w:eastAsia="en-US"/>
              </w:rPr>
              <w:t xml:space="preserve">2.2.6 De student heeft kennis en inzicht over de belangrijkste principes van budgettering            </w:t>
            </w:r>
          </w:p>
          <w:p w14:paraId="1E87D4EC" w14:textId="5D492F7B" w:rsidR="009F730B" w:rsidRPr="009F730B" w:rsidRDefault="009F730B" w:rsidP="009F730B">
            <w:pPr>
              <w:rPr>
                <w:rFonts w:eastAsia="Cambria" w:cs="Times New Roman"/>
                <w:sz w:val="22"/>
                <w:szCs w:val="22"/>
                <w:lang w:eastAsia="en-US"/>
              </w:rPr>
            </w:pPr>
            <w:r w:rsidRPr="009F730B">
              <w:rPr>
                <w:rFonts w:eastAsia="Cambria" w:cs="Times New Roman"/>
                <w:sz w:val="22"/>
                <w:szCs w:val="22"/>
                <w:lang w:eastAsia="en-US"/>
              </w:rPr>
              <w:t>2.2.7 De student heeft kennis en inzicht over de kenmerken van duurzame consumptie en productie                                                           2.4.3 De student  kan gezondheidsrisico’s van leefstijl en werk inschatten</w:t>
            </w:r>
            <w:r w:rsidR="009019D7">
              <w:rPr>
                <w:rFonts w:eastAsia="Cambria" w:cs="Times New Roman"/>
                <w:sz w:val="22"/>
                <w:szCs w:val="22"/>
                <w:lang w:eastAsia="en-US"/>
              </w:rPr>
              <w:t xml:space="preserve"> </w:t>
            </w:r>
            <w:r w:rsidRPr="009F730B">
              <w:rPr>
                <w:rFonts w:eastAsia="Cambria" w:cs="Times New Roman"/>
                <w:sz w:val="22"/>
                <w:szCs w:val="22"/>
                <w:lang w:eastAsia="en-US"/>
              </w:rPr>
              <w:t xml:space="preserve">en op basis daarvan verantwoorde keuzes maken </w:t>
            </w:r>
          </w:p>
          <w:p w14:paraId="2604B16E" w14:textId="77777777" w:rsidR="00566053" w:rsidRDefault="009F730B" w:rsidP="009F730B">
            <w:pPr>
              <w:rPr>
                <w:rFonts w:eastAsia="Cambria" w:cs="Times New Roman"/>
                <w:sz w:val="22"/>
                <w:szCs w:val="22"/>
                <w:lang w:eastAsia="en-US"/>
              </w:rPr>
            </w:pPr>
            <w:r w:rsidRPr="009F730B">
              <w:rPr>
                <w:rFonts w:eastAsia="Cambria" w:cs="Times New Roman"/>
                <w:sz w:val="22"/>
                <w:szCs w:val="22"/>
                <w:lang w:eastAsia="en-US"/>
              </w:rPr>
              <w:t>en activiteiten ondernemen die bijdragen aan een gezonde leefstijl</w:t>
            </w:r>
          </w:p>
          <w:p w14:paraId="186E043A" w14:textId="77777777" w:rsidR="008635A9" w:rsidRPr="008635A9" w:rsidRDefault="008635A9" w:rsidP="008635A9">
            <w:pPr>
              <w:rPr>
                <w:rFonts w:eastAsia="Calibri" w:cs="Times New Roman"/>
                <w:sz w:val="22"/>
                <w:szCs w:val="22"/>
                <w:lang w:eastAsia="en-US"/>
              </w:rPr>
            </w:pPr>
            <w:r w:rsidRPr="008635A9">
              <w:rPr>
                <w:rFonts w:eastAsia="Calibri" w:cs="Times New Roman"/>
                <w:sz w:val="22"/>
                <w:szCs w:val="22"/>
                <w:lang w:eastAsia="en-US"/>
              </w:rPr>
              <w:t xml:space="preserve">2.4.1 De student heeft kennis en inzicht over de kenmerken van een gezonde leefstijl waaronder de nationale norm gezond bewegen en de aard, plaats en organisatie van </w:t>
            </w:r>
            <w:proofErr w:type="spellStart"/>
            <w:r w:rsidRPr="008635A9">
              <w:rPr>
                <w:rFonts w:eastAsia="Calibri" w:cs="Times New Roman"/>
                <w:sz w:val="22"/>
                <w:szCs w:val="22"/>
                <w:lang w:eastAsia="en-US"/>
              </w:rPr>
              <w:t>gezondheidsbevorderende</w:t>
            </w:r>
            <w:proofErr w:type="spellEnd"/>
            <w:r w:rsidRPr="008635A9">
              <w:rPr>
                <w:rFonts w:eastAsia="Calibri" w:cs="Times New Roman"/>
                <w:sz w:val="22"/>
                <w:szCs w:val="22"/>
                <w:lang w:eastAsia="en-US"/>
              </w:rPr>
              <w:t xml:space="preserve"> activiteiten in de samenleving en het arbeidsproces.</w:t>
            </w:r>
          </w:p>
          <w:p w14:paraId="718BD47D" w14:textId="3EB9DBCD" w:rsidR="00FE259B" w:rsidRPr="008635A9" w:rsidRDefault="008635A9" w:rsidP="009F730B">
            <w:pPr>
              <w:rPr>
                <w:rFonts w:eastAsia="Calibri" w:cs="Times New Roman"/>
                <w:sz w:val="22"/>
                <w:szCs w:val="22"/>
                <w:lang w:eastAsia="en-US"/>
              </w:rPr>
            </w:pPr>
            <w:r w:rsidRPr="008635A9">
              <w:rPr>
                <w:rFonts w:eastAsia="Calibri" w:cs="Times New Roman"/>
                <w:sz w:val="22"/>
                <w:szCs w:val="22"/>
                <w:lang w:eastAsia="en-US"/>
              </w:rPr>
              <w:t>2.4.2 De student is zich bewust van zijn eigen leefstijl</w:t>
            </w:r>
          </w:p>
        </w:tc>
      </w:tr>
      <w:tr w:rsidR="00566053" w:rsidRPr="00566053" w14:paraId="718BD481" w14:textId="77777777" w:rsidTr="00566053">
        <w:trPr>
          <w:trHeight w:val="77"/>
        </w:trPr>
        <w:tc>
          <w:tcPr>
            <w:tcW w:w="2224" w:type="dxa"/>
            <w:tcBorders>
              <w:right w:val="nil"/>
            </w:tcBorders>
            <w:shd w:val="clear" w:color="auto" w:fill="C6D9F1"/>
          </w:tcPr>
          <w:p w14:paraId="718BD47F" w14:textId="77777777" w:rsidR="00566053" w:rsidRPr="00566053" w:rsidRDefault="00566053" w:rsidP="00566053">
            <w:pPr>
              <w:rPr>
                <w:rFonts w:eastAsia="Cambria" w:cs="Times New Roman"/>
                <w:b/>
                <w:sz w:val="22"/>
                <w:szCs w:val="22"/>
                <w:lang w:eastAsia="en-US"/>
              </w:rPr>
            </w:pPr>
            <w:r w:rsidRPr="00566053">
              <w:rPr>
                <w:rFonts w:eastAsia="Cambria" w:cs="Times New Roman"/>
                <w:b/>
                <w:sz w:val="22"/>
                <w:szCs w:val="22"/>
                <w:lang w:eastAsia="en-US"/>
              </w:rPr>
              <w:t>Overige opmerkingen</w:t>
            </w:r>
          </w:p>
        </w:tc>
        <w:tc>
          <w:tcPr>
            <w:tcW w:w="6989" w:type="dxa"/>
            <w:tcBorders>
              <w:left w:val="nil"/>
            </w:tcBorders>
            <w:shd w:val="clear" w:color="auto" w:fill="C6D9F1"/>
          </w:tcPr>
          <w:p w14:paraId="718BD480" w14:textId="77777777" w:rsidR="00566053" w:rsidRPr="00566053" w:rsidRDefault="00566053" w:rsidP="00566053">
            <w:pPr>
              <w:rPr>
                <w:rFonts w:eastAsia="Cambria" w:cs="Times New Roman"/>
                <w:sz w:val="22"/>
                <w:szCs w:val="22"/>
                <w:lang w:eastAsia="en-US"/>
              </w:rPr>
            </w:pPr>
            <w:r w:rsidRPr="00566053">
              <w:rPr>
                <w:rFonts w:eastAsia="Cambria" w:cs="Times New Roman"/>
                <w:sz w:val="22"/>
                <w:szCs w:val="22"/>
                <w:lang w:eastAsia="en-US"/>
              </w:rPr>
              <w:t>@@@</w:t>
            </w:r>
          </w:p>
        </w:tc>
      </w:tr>
    </w:tbl>
    <w:p w14:paraId="718BD485" w14:textId="2BEF0706" w:rsidR="0093740C" w:rsidRDefault="0093740C" w:rsidP="009B08E2">
      <w:pPr>
        <w:pStyle w:val="Kop1"/>
        <w:numPr>
          <w:ilvl w:val="0"/>
          <w:numId w:val="0"/>
        </w:numPr>
        <w:rPr>
          <w:szCs w:val="20"/>
        </w:rPr>
      </w:pPr>
    </w:p>
    <w:sectPr w:rsidR="0093740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A35E7" w14:textId="77777777" w:rsidR="004F4668" w:rsidRDefault="004F4668" w:rsidP="00751BD7">
      <w:r>
        <w:separator/>
      </w:r>
    </w:p>
  </w:endnote>
  <w:endnote w:type="continuationSeparator" w:id="0">
    <w:p w14:paraId="2BCA1866" w14:textId="77777777" w:rsidR="004F4668" w:rsidRDefault="004F4668" w:rsidP="00751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117E3" w14:textId="77777777" w:rsidR="004F4668" w:rsidRDefault="004F4668" w:rsidP="00751BD7">
      <w:r>
        <w:separator/>
      </w:r>
    </w:p>
  </w:footnote>
  <w:footnote w:type="continuationSeparator" w:id="0">
    <w:p w14:paraId="62B3054A" w14:textId="77777777" w:rsidR="004F4668" w:rsidRDefault="004F4668" w:rsidP="00751B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C390E"/>
    <w:multiLevelType w:val="hybridMultilevel"/>
    <w:tmpl w:val="C8E45216"/>
    <w:lvl w:ilvl="0" w:tplc="4FC82564">
      <w:start w:val="6"/>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5A256DB"/>
    <w:multiLevelType w:val="multilevel"/>
    <w:tmpl w:val="C2D2A216"/>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F70FC3"/>
    <w:multiLevelType w:val="hybridMultilevel"/>
    <w:tmpl w:val="A330DD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A1C796E"/>
    <w:multiLevelType w:val="multilevel"/>
    <w:tmpl w:val="7B24875C"/>
    <w:lvl w:ilvl="0">
      <w:start w:val="1"/>
      <w:numFmt w:val="decimal"/>
      <w:lvlText w:val="%1."/>
      <w:lvlJc w:val="left"/>
      <w:pPr>
        <w:ind w:left="360" w:hanging="360"/>
      </w:pPr>
      <w:rPr>
        <w:b/>
        <w:color w:val="auto"/>
        <w:sz w:val="18"/>
        <w:szCs w:val="18"/>
      </w:rPr>
    </w:lvl>
    <w:lvl w:ilvl="1">
      <w:start w:val="1"/>
      <w:numFmt w:val="decimal"/>
      <w:isLgl/>
      <w:lvlText w:val="%1.%2"/>
      <w:lvlJc w:val="left"/>
      <w:pPr>
        <w:ind w:left="502"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0BD47D8C"/>
    <w:multiLevelType w:val="multilevel"/>
    <w:tmpl w:val="7C7AB650"/>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CF138D2"/>
    <w:multiLevelType w:val="multilevel"/>
    <w:tmpl w:val="02D020C4"/>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1AB73A9"/>
    <w:multiLevelType w:val="multilevel"/>
    <w:tmpl w:val="917E2A6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B4F5C8F"/>
    <w:multiLevelType w:val="hybridMultilevel"/>
    <w:tmpl w:val="0E5058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BFB0FDC"/>
    <w:multiLevelType w:val="hybridMultilevel"/>
    <w:tmpl w:val="F26006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EF42F71"/>
    <w:multiLevelType w:val="hybridMultilevel"/>
    <w:tmpl w:val="82D245A0"/>
    <w:lvl w:ilvl="0" w:tplc="14844CC6">
      <w:start w:val="1"/>
      <w:numFmt w:val="bullet"/>
      <w:lvlText w:val=""/>
      <w:lvlJc w:val="left"/>
      <w:pPr>
        <w:ind w:left="720" w:hanging="360"/>
      </w:pPr>
      <w:rPr>
        <w:rFonts w:ascii="Symbol" w:eastAsia="Calibr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86C5F4A"/>
    <w:multiLevelType w:val="hybridMultilevel"/>
    <w:tmpl w:val="B0424310"/>
    <w:lvl w:ilvl="0" w:tplc="04130001">
      <w:start w:val="1"/>
      <w:numFmt w:val="bullet"/>
      <w:lvlText w:val=""/>
      <w:lvlJc w:val="left"/>
      <w:pPr>
        <w:ind w:left="783" w:hanging="360"/>
      </w:pPr>
      <w:rPr>
        <w:rFonts w:ascii="Symbol" w:hAnsi="Symbol" w:hint="default"/>
      </w:rPr>
    </w:lvl>
    <w:lvl w:ilvl="1" w:tplc="04130003" w:tentative="1">
      <w:start w:val="1"/>
      <w:numFmt w:val="bullet"/>
      <w:lvlText w:val="o"/>
      <w:lvlJc w:val="left"/>
      <w:pPr>
        <w:ind w:left="1503" w:hanging="360"/>
      </w:pPr>
      <w:rPr>
        <w:rFonts w:ascii="Courier New" w:hAnsi="Courier New" w:cs="Courier New" w:hint="default"/>
      </w:rPr>
    </w:lvl>
    <w:lvl w:ilvl="2" w:tplc="04130005" w:tentative="1">
      <w:start w:val="1"/>
      <w:numFmt w:val="bullet"/>
      <w:lvlText w:val=""/>
      <w:lvlJc w:val="left"/>
      <w:pPr>
        <w:ind w:left="2223" w:hanging="360"/>
      </w:pPr>
      <w:rPr>
        <w:rFonts w:ascii="Wingdings" w:hAnsi="Wingdings" w:hint="default"/>
      </w:rPr>
    </w:lvl>
    <w:lvl w:ilvl="3" w:tplc="04130001" w:tentative="1">
      <w:start w:val="1"/>
      <w:numFmt w:val="bullet"/>
      <w:lvlText w:val=""/>
      <w:lvlJc w:val="left"/>
      <w:pPr>
        <w:ind w:left="2943" w:hanging="360"/>
      </w:pPr>
      <w:rPr>
        <w:rFonts w:ascii="Symbol" w:hAnsi="Symbol" w:hint="default"/>
      </w:rPr>
    </w:lvl>
    <w:lvl w:ilvl="4" w:tplc="04130003" w:tentative="1">
      <w:start w:val="1"/>
      <w:numFmt w:val="bullet"/>
      <w:lvlText w:val="o"/>
      <w:lvlJc w:val="left"/>
      <w:pPr>
        <w:ind w:left="3663" w:hanging="360"/>
      </w:pPr>
      <w:rPr>
        <w:rFonts w:ascii="Courier New" w:hAnsi="Courier New" w:cs="Courier New" w:hint="default"/>
      </w:rPr>
    </w:lvl>
    <w:lvl w:ilvl="5" w:tplc="04130005" w:tentative="1">
      <w:start w:val="1"/>
      <w:numFmt w:val="bullet"/>
      <w:lvlText w:val=""/>
      <w:lvlJc w:val="left"/>
      <w:pPr>
        <w:ind w:left="4383" w:hanging="360"/>
      </w:pPr>
      <w:rPr>
        <w:rFonts w:ascii="Wingdings" w:hAnsi="Wingdings" w:hint="default"/>
      </w:rPr>
    </w:lvl>
    <w:lvl w:ilvl="6" w:tplc="04130001" w:tentative="1">
      <w:start w:val="1"/>
      <w:numFmt w:val="bullet"/>
      <w:lvlText w:val=""/>
      <w:lvlJc w:val="left"/>
      <w:pPr>
        <w:ind w:left="5103" w:hanging="360"/>
      </w:pPr>
      <w:rPr>
        <w:rFonts w:ascii="Symbol" w:hAnsi="Symbol" w:hint="default"/>
      </w:rPr>
    </w:lvl>
    <w:lvl w:ilvl="7" w:tplc="04130003" w:tentative="1">
      <w:start w:val="1"/>
      <w:numFmt w:val="bullet"/>
      <w:lvlText w:val="o"/>
      <w:lvlJc w:val="left"/>
      <w:pPr>
        <w:ind w:left="5823" w:hanging="360"/>
      </w:pPr>
      <w:rPr>
        <w:rFonts w:ascii="Courier New" w:hAnsi="Courier New" w:cs="Courier New" w:hint="default"/>
      </w:rPr>
    </w:lvl>
    <w:lvl w:ilvl="8" w:tplc="04130005" w:tentative="1">
      <w:start w:val="1"/>
      <w:numFmt w:val="bullet"/>
      <w:lvlText w:val=""/>
      <w:lvlJc w:val="left"/>
      <w:pPr>
        <w:ind w:left="6543" w:hanging="360"/>
      </w:pPr>
      <w:rPr>
        <w:rFonts w:ascii="Wingdings" w:hAnsi="Wingdings" w:hint="default"/>
      </w:rPr>
    </w:lvl>
  </w:abstractNum>
  <w:abstractNum w:abstractNumId="11" w15:restartNumberingAfterBreak="0">
    <w:nsid w:val="28E1049F"/>
    <w:multiLevelType w:val="hybridMultilevel"/>
    <w:tmpl w:val="FFA2895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2" w15:restartNumberingAfterBreak="0">
    <w:nsid w:val="2F8D5DAB"/>
    <w:multiLevelType w:val="hybridMultilevel"/>
    <w:tmpl w:val="5AFC0F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1641371"/>
    <w:multiLevelType w:val="hybridMultilevel"/>
    <w:tmpl w:val="A2F64A78"/>
    <w:lvl w:ilvl="0" w:tplc="04130001">
      <w:start w:val="1"/>
      <w:numFmt w:val="bullet"/>
      <w:lvlText w:val=""/>
      <w:lvlJc w:val="left"/>
      <w:pPr>
        <w:ind w:left="1092" w:hanging="360"/>
      </w:pPr>
      <w:rPr>
        <w:rFonts w:ascii="Symbol" w:hAnsi="Symbol" w:hint="default"/>
      </w:rPr>
    </w:lvl>
    <w:lvl w:ilvl="1" w:tplc="04130003" w:tentative="1">
      <w:start w:val="1"/>
      <w:numFmt w:val="bullet"/>
      <w:lvlText w:val="o"/>
      <w:lvlJc w:val="left"/>
      <w:pPr>
        <w:ind w:left="1812" w:hanging="360"/>
      </w:pPr>
      <w:rPr>
        <w:rFonts w:ascii="Courier New" w:hAnsi="Courier New" w:cs="Courier New" w:hint="default"/>
      </w:rPr>
    </w:lvl>
    <w:lvl w:ilvl="2" w:tplc="04130005" w:tentative="1">
      <w:start w:val="1"/>
      <w:numFmt w:val="bullet"/>
      <w:lvlText w:val=""/>
      <w:lvlJc w:val="left"/>
      <w:pPr>
        <w:ind w:left="2532" w:hanging="360"/>
      </w:pPr>
      <w:rPr>
        <w:rFonts w:ascii="Wingdings" w:hAnsi="Wingdings" w:hint="default"/>
      </w:rPr>
    </w:lvl>
    <w:lvl w:ilvl="3" w:tplc="04130001" w:tentative="1">
      <w:start w:val="1"/>
      <w:numFmt w:val="bullet"/>
      <w:lvlText w:val=""/>
      <w:lvlJc w:val="left"/>
      <w:pPr>
        <w:ind w:left="3252" w:hanging="360"/>
      </w:pPr>
      <w:rPr>
        <w:rFonts w:ascii="Symbol" w:hAnsi="Symbol" w:hint="default"/>
      </w:rPr>
    </w:lvl>
    <w:lvl w:ilvl="4" w:tplc="04130003" w:tentative="1">
      <w:start w:val="1"/>
      <w:numFmt w:val="bullet"/>
      <w:lvlText w:val="o"/>
      <w:lvlJc w:val="left"/>
      <w:pPr>
        <w:ind w:left="3972" w:hanging="360"/>
      </w:pPr>
      <w:rPr>
        <w:rFonts w:ascii="Courier New" w:hAnsi="Courier New" w:cs="Courier New" w:hint="default"/>
      </w:rPr>
    </w:lvl>
    <w:lvl w:ilvl="5" w:tplc="04130005" w:tentative="1">
      <w:start w:val="1"/>
      <w:numFmt w:val="bullet"/>
      <w:lvlText w:val=""/>
      <w:lvlJc w:val="left"/>
      <w:pPr>
        <w:ind w:left="4692" w:hanging="360"/>
      </w:pPr>
      <w:rPr>
        <w:rFonts w:ascii="Wingdings" w:hAnsi="Wingdings" w:hint="default"/>
      </w:rPr>
    </w:lvl>
    <w:lvl w:ilvl="6" w:tplc="04130001" w:tentative="1">
      <w:start w:val="1"/>
      <w:numFmt w:val="bullet"/>
      <w:lvlText w:val=""/>
      <w:lvlJc w:val="left"/>
      <w:pPr>
        <w:ind w:left="5412" w:hanging="360"/>
      </w:pPr>
      <w:rPr>
        <w:rFonts w:ascii="Symbol" w:hAnsi="Symbol" w:hint="default"/>
      </w:rPr>
    </w:lvl>
    <w:lvl w:ilvl="7" w:tplc="04130003" w:tentative="1">
      <w:start w:val="1"/>
      <w:numFmt w:val="bullet"/>
      <w:lvlText w:val="o"/>
      <w:lvlJc w:val="left"/>
      <w:pPr>
        <w:ind w:left="6132" w:hanging="360"/>
      </w:pPr>
      <w:rPr>
        <w:rFonts w:ascii="Courier New" w:hAnsi="Courier New" w:cs="Courier New" w:hint="default"/>
      </w:rPr>
    </w:lvl>
    <w:lvl w:ilvl="8" w:tplc="04130005" w:tentative="1">
      <w:start w:val="1"/>
      <w:numFmt w:val="bullet"/>
      <w:lvlText w:val=""/>
      <w:lvlJc w:val="left"/>
      <w:pPr>
        <w:ind w:left="6852" w:hanging="360"/>
      </w:pPr>
      <w:rPr>
        <w:rFonts w:ascii="Wingdings" w:hAnsi="Wingdings" w:hint="default"/>
      </w:rPr>
    </w:lvl>
  </w:abstractNum>
  <w:abstractNum w:abstractNumId="14" w15:restartNumberingAfterBreak="0">
    <w:nsid w:val="34AA2BD5"/>
    <w:multiLevelType w:val="hybridMultilevel"/>
    <w:tmpl w:val="0D389538"/>
    <w:lvl w:ilvl="0" w:tplc="18AAB384">
      <w:start w:val="1"/>
      <w:numFmt w:val="bullet"/>
      <w:pStyle w:val="tabeltekst9ptmetbulli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4E32A60"/>
    <w:multiLevelType w:val="hybridMultilevel"/>
    <w:tmpl w:val="E8966654"/>
    <w:lvl w:ilvl="0" w:tplc="0E10FECE">
      <w:start w:val="5"/>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351479A9"/>
    <w:multiLevelType w:val="hybridMultilevel"/>
    <w:tmpl w:val="D7AA350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54310FD"/>
    <w:multiLevelType w:val="multilevel"/>
    <w:tmpl w:val="FD3A1DA6"/>
    <w:lvl w:ilvl="0">
      <w:start w:val="1"/>
      <w:numFmt w:val="bullet"/>
      <w:lvlText w:val=""/>
      <w:lvlJc w:val="left"/>
      <w:pPr>
        <w:tabs>
          <w:tab w:val="num" w:pos="396"/>
        </w:tabs>
        <w:ind w:left="396" w:hanging="360"/>
      </w:pPr>
      <w:rPr>
        <w:rFonts w:ascii="Symbol" w:hAnsi="Symbol" w:hint="default"/>
        <w:sz w:val="20"/>
      </w:rPr>
    </w:lvl>
    <w:lvl w:ilvl="1" w:tentative="1">
      <w:start w:val="1"/>
      <w:numFmt w:val="bullet"/>
      <w:lvlText w:val="o"/>
      <w:lvlJc w:val="left"/>
      <w:pPr>
        <w:tabs>
          <w:tab w:val="num" w:pos="1116"/>
        </w:tabs>
        <w:ind w:left="1116" w:hanging="360"/>
      </w:pPr>
      <w:rPr>
        <w:rFonts w:ascii="Courier New" w:hAnsi="Courier New" w:hint="default"/>
        <w:sz w:val="20"/>
      </w:rPr>
    </w:lvl>
    <w:lvl w:ilvl="2" w:tentative="1">
      <w:start w:val="1"/>
      <w:numFmt w:val="bullet"/>
      <w:lvlText w:val=""/>
      <w:lvlJc w:val="left"/>
      <w:pPr>
        <w:tabs>
          <w:tab w:val="num" w:pos="1836"/>
        </w:tabs>
        <w:ind w:left="1836" w:hanging="360"/>
      </w:pPr>
      <w:rPr>
        <w:rFonts w:ascii="Wingdings" w:hAnsi="Wingdings" w:hint="default"/>
        <w:sz w:val="20"/>
      </w:rPr>
    </w:lvl>
    <w:lvl w:ilvl="3" w:tentative="1">
      <w:start w:val="1"/>
      <w:numFmt w:val="bullet"/>
      <w:lvlText w:val=""/>
      <w:lvlJc w:val="left"/>
      <w:pPr>
        <w:tabs>
          <w:tab w:val="num" w:pos="2556"/>
        </w:tabs>
        <w:ind w:left="2556" w:hanging="360"/>
      </w:pPr>
      <w:rPr>
        <w:rFonts w:ascii="Wingdings" w:hAnsi="Wingdings" w:hint="default"/>
        <w:sz w:val="20"/>
      </w:rPr>
    </w:lvl>
    <w:lvl w:ilvl="4" w:tentative="1">
      <w:start w:val="1"/>
      <w:numFmt w:val="bullet"/>
      <w:lvlText w:val=""/>
      <w:lvlJc w:val="left"/>
      <w:pPr>
        <w:tabs>
          <w:tab w:val="num" w:pos="3276"/>
        </w:tabs>
        <w:ind w:left="3276" w:hanging="360"/>
      </w:pPr>
      <w:rPr>
        <w:rFonts w:ascii="Wingdings" w:hAnsi="Wingdings" w:hint="default"/>
        <w:sz w:val="20"/>
      </w:rPr>
    </w:lvl>
    <w:lvl w:ilvl="5" w:tentative="1">
      <w:start w:val="1"/>
      <w:numFmt w:val="bullet"/>
      <w:lvlText w:val=""/>
      <w:lvlJc w:val="left"/>
      <w:pPr>
        <w:tabs>
          <w:tab w:val="num" w:pos="3996"/>
        </w:tabs>
        <w:ind w:left="3996" w:hanging="360"/>
      </w:pPr>
      <w:rPr>
        <w:rFonts w:ascii="Wingdings" w:hAnsi="Wingdings" w:hint="default"/>
        <w:sz w:val="20"/>
      </w:rPr>
    </w:lvl>
    <w:lvl w:ilvl="6" w:tentative="1">
      <w:start w:val="1"/>
      <w:numFmt w:val="bullet"/>
      <w:lvlText w:val=""/>
      <w:lvlJc w:val="left"/>
      <w:pPr>
        <w:tabs>
          <w:tab w:val="num" w:pos="4716"/>
        </w:tabs>
        <w:ind w:left="4716" w:hanging="360"/>
      </w:pPr>
      <w:rPr>
        <w:rFonts w:ascii="Wingdings" w:hAnsi="Wingdings" w:hint="default"/>
        <w:sz w:val="20"/>
      </w:rPr>
    </w:lvl>
    <w:lvl w:ilvl="7" w:tentative="1">
      <w:start w:val="1"/>
      <w:numFmt w:val="bullet"/>
      <w:lvlText w:val=""/>
      <w:lvlJc w:val="left"/>
      <w:pPr>
        <w:tabs>
          <w:tab w:val="num" w:pos="5436"/>
        </w:tabs>
        <w:ind w:left="5436" w:hanging="360"/>
      </w:pPr>
      <w:rPr>
        <w:rFonts w:ascii="Wingdings" w:hAnsi="Wingdings" w:hint="default"/>
        <w:sz w:val="20"/>
      </w:rPr>
    </w:lvl>
    <w:lvl w:ilvl="8" w:tentative="1">
      <w:start w:val="1"/>
      <w:numFmt w:val="bullet"/>
      <w:lvlText w:val=""/>
      <w:lvlJc w:val="left"/>
      <w:pPr>
        <w:tabs>
          <w:tab w:val="num" w:pos="6156"/>
        </w:tabs>
        <w:ind w:left="6156" w:hanging="360"/>
      </w:pPr>
      <w:rPr>
        <w:rFonts w:ascii="Wingdings" w:hAnsi="Wingdings" w:hint="default"/>
        <w:sz w:val="20"/>
      </w:rPr>
    </w:lvl>
  </w:abstractNum>
  <w:abstractNum w:abstractNumId="18" w15:restartNumberingAfterBreak="0">
    <w:nsid w:val="372E0BEA"/>
    <w:multiLevelType w:val="hybridMultilevel"/>
    <w:tmpl w:val="7814072A"/>
    <w:lvl w:ilvl="0" w:tplc="04130001">
      <w:start w:val="1"/>
      <w:numFmt w:val="bullet"/>
      <w:lvlText w:val=""/>
      <w:lvlJc w:val="left"/>
      <w:pPr>
        <w:ind w:left="1077" w:hanging="360"/>
      </w:pPr>
      <w:rPr>
        <w:rFonts w:ascii="Symbol" w:hAnsi="Symbol" w:hint="default"/>
      </w:rPr>
    </w:lvl>
    <w:lvl w:ilvl="1" w:tplc="04130003" w:tentative="1">
      <w:start w:val="1"/>
      <w:numFmt w:val="bullet"/>
      <w:lvlText w:val="o"/>
      <w:lvlJc w:val="left"/>
      <w:pPr>
        <w:ind w:left="1797" w:hanging="360"/>
      </w:pPr>
      <w:rPr>
        <w:rFonts w:ascii="Courier New" w:hAnsi="Courier New" w:cs="Courier New" w:hint="default"/>
      </w:rPr>
    </w:lvl>
    <w:lvl w:ilvl="2" w:tplc="04130005" w:tentative="1">
      <w:start w:val="1"/>
      <w:numFmt w:val="bullet"/>
      <w:lvlText w:val=""/>
      <w:lvlJc w:val="left"/>
      <w:pPr>
        <w:ind w:left="2517" w:hanging="360"/>
      </w:pPr>
      <w:rPr>
        <w:rFonts w:ascii="Wingdings" w:hAnsi="Wingdings" w:hint="default"/>
      </w:rPr>
    </w:lvl>
    <w:lvl w:ilvl="3" w:tplc="04130001" w:tentative="1">
      <w:start w:val="1"/>
      <w:numFmt w:val="bullet"/>
      <w:lvlText w:val=""/>
      <w:lvlJc w:val="left"/>
      <w:pPr>
        <w:ind w:left="3237" w:hanging="360"/>
      </w:pPr>
      <w:rPr>
        <w:rFonts w:ascii="Symbol" w:hAnsi="Symbol" w:hint="default"/>
      </w:rPr>
    </w:lvl>
    <w:lvl w:ilvl="4" w:tplc="04130003" w:tentative="1">
      <w:start w:val="1"/>
      <w:numFmt w:val="bullet"/>
      <w:lvlText w:val="o"/>
      <w:lvlJc w:val="left"/>
      <w:pPr>
        <w:ind w:left="3957" w:hanging="360"/>
      </w:pPr>
      <w:rPr>
        <w:rFonts w:ascii="Courier New" w:hAnsi="Courier New" w:cs="Courier New" w:hint="default"/>
      </w:rPr>
    </w:lvl>
    <w:lvl w:ilvl="5" w:tplc="04130005" w:tentative="1">
      <w:start w:val="1"/>
      <w:numFmt w:val="bullet"/>
      <w:lvlText w:val=""/>
      <w:lvlJc w:val="left"/>
      <w:pPr>
        <w:ind w:left="4677" w:hanging="360"/>
      </w:pPr>
      <w:rPr>
        <w:rFonts w:ascii="Wingdings" w:hAnsi="Wingdings" w:hint="default"/>
      </w:rPr>
    </w:lvl>
    <w:lvl w:ilvl="6" w:tplc="04130001" w:tentative="1">
      <w:start w:val="1"/>
      <w:numFmt w:val="bullet"/>
      <w:lvlText w:val=""/>
      <w:lvlJc w:val="left"/>
      <w:pPr>
        <w:ind w:left="5397" w:hanging="360"/>
      </w:pPr>
      <w:rPr>
        <w:rFonts w:ascii="Symbol" w:hAnsi="Symbol" w:hint="default"/>
      </w:rPr>
    </w:lvl>
    <w:lvl w:ilvl="7" w:tplc="04130003" w:tentative="1">
      <w:start w:val="1"/>
      <w:numFmt w:val="bullet"/>
      <w:lvlText w:val="o"/>
      <w:lvlJc w:val="left"/>
      <w:pPr>
        <w:ind w:left="6117" w:hanging="360"/>
      </w:pPr>
      <w:rPr>
        <w:rFonts w:ascii="Courier New" w:hAnsi="Courier New" w:cs="Courier New" w:hint="default"/>
      </w:rPr>
    </w:lvl>
    <w:lvl w:ilvl="8" w:tplc="04130005" w:tentative="1">
      <w:start w:val="1"/>
      <w:numFmt w:val="bullet"/>
      <w:lvlText w:val=""/>
      <w:lvlJc w:val="left"/>
      <w:pPr>
        <w:ind w:left="6837" w:hanging="360"/>
      </w:pPr>
      <w:rPr>
        <w:rFonts w:ascii="Wingdings" w:hAnsi="Wingdings" w:hint="default"/>
      </w:rPr>
    </w:lvl>
  </w:abstractNum>
  <w:abstractNum w:abstractNumId="19" w15:restartNumberingAfterBreak="0">
    <w:nsid w:val="38060814"/>
    <w:multiLevelType w:val="hybridMultilevel"/>
    <w:tmpl w:val="0B96C0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A5521B5"/>
    <w:multiLevelType w:val="hybridMultilevel"/>
    <w:tmpl w:val="864A508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3CC80A78"/>
    <w:multiLevelType w:val="multilevel"/>
    <w:tmpl w:val="A26EEEC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0151ED7"/>
    <w:multiLevelType w:val="hybridMultilevel"/>
    <w:tmpl w:val="9952676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3" w15:restartNumberingAfterBreak="0">
    <w:nsid w:val="415111A8"/>
    <w:multiLevelType w:val="hybridMultilevel"/>
    <w:tmpl w:val="5554EA12"/>
    <w:lvl w:ilvl="0" w:tplc="2708BED4">
      <w:numFmt w:val="bullet"/>
      <w:lvlText w:val=""/>
      <w:lvlJc w:val="left"/>
      <w:pPr>
        <w:ind w:left="720" w:hanging="360"/>
      </w:pPr>
      <w:rPr>
        <w:rFonts w:ascii="Symbol" w:eastAsia="Calibr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15C356C"/>
    <w:multiLevelType w:val="hybridMultilevel"/>
    <w:tmpl w:val="EBC0D9BA"/>
    <w:lvl w:ilvl="0" w:tplc="04130001">
      <w:start w:val="1"/>
      <w:numFmt w:val="bullet"/>
      <w:lvlText w:val=""/>
      <w:lvlJc w:val="left"/>
      <w:pPr>
        <w:ind w:left="862" w:hanging="360"/>
      </w:pPr>
      <w:rPr>
        <w:rFonts w:ascii="Symbol" w:hAnsi="Symbol" w:hint="default"/>
      </w:rPr>
    </w:lvl>
    <w:lvl w:ilvl="1" w:tplc="04130003">
      <w:start w:val="1"/>
      <w:numFmt w:val="bullet"/>
      <w:lvlText w:val="o"/>
      <w:lvlJc w:val="left"/>
      <w:pPr>
        <w:ind w:left="1582" w:hanging="360"/>
      </w:pPr>
      <w:rPr>
        <w:rFonts w:ascii="Courier New" w:hAnsi="Courier New" w:cs="Courier New" w:hint="default"/>
      </w:rPr>
    </w:lvl>
    <w:lvl w:ilvl="2" w:tplc="04130005" w:tentative="1">
      <w:start w:val="1"/>
      <w:numFmt w:val="bullet"/>
      <w:lvlText w:val=""/>
      <w:lvlJc w:val="left"/>
      <w:pPr>
        <w:ind w:left="2302" w:hanging="360"/>
      </w:pPr>
      <w:rPr>
        <w:rFonts w:ascii="Wingdings" w:hAnsi="Wingdings" w:hint="default"/>
      </w:rPr>
    </w:lvl>
    <w:lvl w:ilvl="3" w:tplc="04130001" w:tentative="1">
      <w:start w:val="1"/>
      <w:numFmt w:val="bullet"/>
      <w:lvlText w:val=""/>
      <w:lvlJc w:val="left"/>
      <w:pPr>
        <w:ind w:left="3022" w:hanging="360"/>
      </w:pPr>
      <w:rPr>
        <w:rFonts w:ascii="Symbol" w:hAnsi="Symbol" w:hint="default"/>
      </w:rPr>
    </w:lvl>
    <w:lvl w:ilvl="4" w:tplc="04130003" w:tentative="1">
      <w:start w:val="1"/>
      <w:numFmt w:val="bullet"/>
      <w:lvlText w:val="o"/>
      <w:lvlJc w:val="left"/>
      <w:pPr>
        <w:ind w:left="3742" w:hanging="360"/>
      </w:pPr>
      <w:rPr>
        <w:rFonts w:ascii="Courier New" w:hAnsi="Courier New" w:cs="Courier New" w:hint="default"/>
      </w:rPr>
    </w:lvl>
    <w:lvl w:ilvl="5" w:tplc="04130005" w:tentative="1">
      <w:start w:val="1"/>
      <w:numFmt w:val="bullet"/>
      <w:lvlText w:val=""/>
      <w:lvlJc w:val="left"/>
      <w:pPr>
        <w:ind w:left="4462" w:hanging="360"/>
      </w:pPr>
      <w:rPr>
        <w:rFonts w:ascii="Wingdings" w:hAnsi="Wingdings" w:hint="default"/>
      </w:rPr>
    </w:lvl>
    <w:lvl w:ilvl="6" w:tplc="04130001" w:tentative="1">
      <w:start w:val="1"/>
      <w:numFmt w:val="bullet"/>
      <w:lvlText w:val=""/>
      <w:lvlJc w:val="left"/>
      <w:pPr>
        <w:ind w:left="5182" w:hanging="360"/>
      </w:pPr>
      <w:rPr>
        <w:rFonts w:ascii="Symbol" w:hAnsi="Symbol" w:hint="default"/>
      </w:rPr>
    </w:lvl>
    <w:lvl w:ilvl="7" w:tplc="04130003" w:tentative="1">
      <w:start w:val="1"/>
      <w:numFmt w:val="bullet"/>
      <w:lvlText w:val="o"/>
      <w:lvlJc w:val="left"/>
      <w:pPr>
        <w:ind w:left="5902" w:hanging="360"/>
      </w:pPr>
      <w:rPr>
        <w:rFonts w:ascii="Courier New" w:hAnsi="Courier New" w:cs="Courier New" w:hint="default"/>
      </w:rPr>
    </w:lvl>
    <w:lvl w:ilvl="8" w:tplc="04130005" w:tentative="1">
      <w:start w:val="1"/>
      <w:numFmt w:val="bullet"/>
      <w:lvlText w:val=""/>
      <w:lvlJc w:val="left"/>
      <w:pPr>
        <w:ind w:left="6622" w:hanging="360"/>
      </w:pPr>
      <w:rPr>
        <w:rFonts w:ascii="Wingdings" w:hAnsi="Wingdings" w:hint="default"/>
      </w:rPr>
    </w:lvl>
  </w:abstractNum>
  <w:abstractNum w:abstractNumId="25" w15:restartNumberingAfterBreak="0">
    <w:nsid w:val="43001622"/>
    <w:multiLevelType w:val="hybridMultilevel"/>
    <w:tmpl w:val="531481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432762E4"/>
    <w:multiLevelType w:val="multilevel"/>
    <w:tmpl w:val="063CA66A"/>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 w15:restartNumberingAfterBreak="0">
    <w:nsid w:val="4CA92530"/>
    <w:multiLevelType w:val="multilevel"/>
    <w:tmpl w:val="C1D6B002"/>
    <w:lvl w:ilvl="0">
      <w:start w:val="1"/>
      <w:numFmt w:val="decimal"/>
      <w:lvlText w:val="%1"/>
      <w:lvlJc w:val="left"/>
      <w:pPr>
        <w:ind w:left="372" w:hanging="372"/>
      </w:pPr>
      <w:rPr>
        <w:rFonts w:hint="default"/>
        <w:color w:val="auto"/>
      </w:rPr>
    </w:lvl>
    <w:lvl w:ilvl="1">
      <w:start w:val="1"/>
      <w:numFmt w:val="decimal"/>
      <w:lvlText w:val="%1.%2"/>
      <w:lvlJc w:val="left"/>
      <w:pPr>
        <w:ind w:left="372" w:hanging="372"/>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8" w15:restartNumberingAfterBreak="0">
    <w:nsid w:val="55084C9B"/>
    <w:multiLevelType w:val="hybridMultilevel"/>
    <w:tmpl w:val="132E12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56112560"/>
    <w:multiLevelType w:val="hybridMultilevel"/>
    <w:tmpl w:val="91366166"/>
    <w:lvl w:ilvl="0" w:tplc="C3AE8DE2">
      <w:start w:val="1"/>
      <w:numFmt w:val="upp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0" w15:restartNumberingAfterBreak="0">
    <w:nsid w:val="579C3D76"/>
    <w:multiLevelType w:val="hybridMultilevel"/>
    <w:tmpl w:val="8800E630"/>
    <w:lvl w:ilvl="0" w:tplc="04130001">
      <w:start w:val="1"/>
      <w:numFmt w:val="bullet"/>
      <w:lvlText w:val=""/>
      <w:lvlJc w:val="left"/>
      <w:pPr>
        <w:ind w:left="896" w:hanging="360"/>
      </w:pPr>
      <w:rPr>
        <w:rFonts w:ascii="Symbol" w:hAnsi="Symbol" w:hint="default"/>
      </w:rPr>
    </w:lvl>
    <w:lvl w:ilvl="1" w:tplc="04130003" w:tentative="1">
      <w:start w:val="1"/>
      <w:numFmt w:val="bullet"/>
      <w:lvlText w:val="o"/>
      <w:lvlJc w:val="left"/>
      <w:pPr>
        <w:ind w:left="1616" w:hanging="360"/>
      </w:pPr>
      <w:rPr>
        <w:rFonts w:ascii="Courier New" w:hAnsi="Courier New" w:cs="Courier New" w:hint="default"/>
      </w:rPr>
    </w:lvl>
    <w:lvl w:ilvl="2" w:tplc="04130005" w:tentative="1">
      <w:start w:val="1"/>
      <w:numFmt w:val="bullet"/>
      <w:lvlText w:val=""/>
      <w:lvlJc w:val="left"/>
      <w:pPr>
        <w:ind w:left="2336" w:hanging="360"/>
      </w:pPr>
      <w:rPr>
        <w:rFonts w:ascii="Wingdings" w:hAnsi="Wingdings" w:hint="default"/>
      </w:rPr>
    </w:lvl>
    <w:lvl w:ilvl="3" w:tplc="04130001" w:tentative="1">
      <w:start w:val="1"/>
      <w:numFmt w:val="bullet"/>
      <w:lvlText w:val=""/>
      <w:lvlJc w:val="left"/>
      <w:pPr>
        <w:ind w:left="3056" w:hanging="360"/>
      </w:pPr>
      <w:rPr>
        <w:rFonts w:ascii="Symbol" w:hAnsi="Symbol" w:hint="default"/>
      </w:rPr>
    </w:lvl>
    <w:lvl w:ilvl="4" w:tplc="04130003" w:tentative="1">
      <w:start w:val="1"/>
      <w:numFmt w:val="bullet"/>
      <w:lvlText w:val="o"/>
      <w:lvlJc w:val="left"/>
      <w:pPr>
        <w:ind w:left="3776" w:hanging="360"/>
      </w:pPr>
      <w:rPr>
        <w:rFonts w:ascii="Courier New" w:hAnsi="Courier New" w:cs="Courier New" w:hint="default"/>
      </w:rPr>
    </w:lvl>
    <w:lvl w:ilvl="5" w:tplc="04130005" w:tentative="1">
      <w:start w:val="1"/>
      <w:numFmt w:val="bullet"/>
      <w:lvlText w:val=""/>
      <w:lvlJc w:val="left"/>
      <w:pPr>
        <w:ind w:left="4496" w:hanging="360"/>
      </w:pPr>
      <w:rPr>
        <w:rFonts w:ascii="Wingdings" w:hAnsi="Wingdings" w:hint="default"/>
      </w:rPr>
    </w:lvl>
    <w:lvl w:ilvl="6" w:tplc="04130001" w:tentative="1">
      <w:start w:val="1"/>
      <w:numFmt w:val="bullet"/>
      <w:lvlText w:val=""/>
      <w:lvlJc w:val="left"/>
      <w:pPr>
        <w:ind w:left="5216" w:hanging="360"/>
      </w:pPr>
      <w:rPr>
        <w:rFonts w:ascii="Symbol" w:hAnsi="Symbol" w:hint="default"/>
      </w:rPr>
    </w:lvl>
    <w:lvl w:ilvl="7" w:tplc="04130003" w:tentative="1">
      <w:start w:val="1"/>
      <w:numFmt w:val="bullet"/>
      <w:lvlText w:val="o"/>
      <w:lvlJc w:val="left"/>
      <w:pPr>
        <w:ind w:left="5936" w:hanging="360"/>
      </w:pPr>
      <w:rPr>
        <w:rFonts w:ascii="Courier New" w:hAnsi="Courier New" w:cs="Courier New" w:hint="default"/>
      </w:rPr>
    </w:lvl>
    <w:lvl w:ilvl="8" w:tplc="04130005" w:tentative="1">
      <w:start w:val="1"/>
      <w:numFmt w:val="bullet"/>
      <w:lvlText w:val=""/>
      <w:lvlJc w:val="left"/>
      <w:pPr>
        <w:ind w:left="6656" w:hanging="360"/>
      </w:pPr>
      <w:rPr>
        <w:rFonts w:ascii="Wingdings" w:hAnsi="Wingdings" w:hint="default"/>
      </w:rPr>
    </w:lvl>
  </w:abstractNum>
  <w:abstractNum w:abstractNumId="31" w15:restartNumberingAfterBreak="0">
    <w:nsid w:val="583B23D9"/>
    <w:multiLevelType w:val="hybridMultilevel"/>
    <w:tmpl w:val="EF4CD7E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5AD857B8"/>
    <w:multiLevelType w:val="hybridMultilevel"/>
    <w:tmpl w:val="D0DE6152"/>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5B0053B8"/>
    <w:multiLevelType w:val="hybridMultilevel"/>
    <w:tmpl w:val="00A071E6"/>
    <w:lvl w:ilvl="0" w:tplc="FE5A77E4">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5C5E55C2"/>
    <w:multiLevelType w:val="hybridMultilevel"/>
    <w:tmpl w:val="645A62A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5D985214"/>
    <w:multiLevelType w:val="hybridMultilevel"/>
    <w:tmpl w:val="0B60C5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5EEE1EB5"/>
    <w:multiLevelType w:val="multilevel"/>
    <w:tmpl w:val="6854E8C8"/>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32C6DB4"/>
    <w:multiLevelType w:val="hybridMultilevel"/>
    <w:tmpl w:val="42ECE6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67381BDE"/>
    <w:multiLevelType w:val="multilevel"/>
    <w:tmpl w:val="9528AC26"/>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7D80CA9"/>
    <w:multiLevelType w:val="hybridMultilevel"/>
    <w:tmpl w:val="09E63CF8"/>
    <w:lvl w:ilvl="0" w:tplc="9B162FCE">
      <w:start w:val="1"/>
      <w:numFmt w:val="lowerLetter"/>
      <w:lvlText w:val="%1."/>
      <w:lvlJc w:val="left"/>
      <w:pPr>
        <w:ind w:left="720" w:hanging="360"/>
      </w:pPr>
      <w:rPr>
        <w:rFonts w:hint="default"/>
        <w:sz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0">
    <w:nsid w:val="68C81FF0"/>
    <w:multiLevelType w:val="hybridMultilevel"/>
    <w:tmpl w:val="F4DA07B2"/>
    <w:lvl w:ilvl="0" w:tplc="04130001">
      <w:start w:val="1"/>
      <w:numFmt w:val="bullet"/>
      <w:lvlText w:val=""/>
      <w:lvlJc w:val="left"/>
      <w:pPr>
        <w:ind w:left="2160" w:hanging="360"/>
      </w:pPr>
      <w:rPr>
        <w:rFonts w:ascii="Symbol" w:hAnsi="Symbol" w:hint="default"/>
      </w:rPr>
    </w:lvl>
    <w:lvl w:ilvl="1" w:tplc="04130003" w:tentative="1">
      <w:start w:val="1"/>
      <w:numFmt w:val="bullet"/>
      <w:lvlText w:val="o"/>
      <w:lvlJc w:val="left"/>
      <w:pPr>
        <w:ind w:left="2880" w:hanging="360"/>
      </w:pPr>
      <w:rPr>
        <w:rFonts w:ascii="Courier New" w:hAnsi="Courier New" w:cs="Courier New" w:hint="default"/>
      </w:rPr>
    </w:lvl>
    <w:lvl w:ilvl="2" w:tplc="04130005" w:tentative="1">
      <w:start w:val="1"/>
      <w:numFmt w:val="bullet"/>
      <w:lvlText w:val=""/>
      <w:lvlJc w:val="left"/>
      <w:pPr>
        <w:ind w:left="3600" w:hanging="360"/>
      </w:pPr>
      <w:rPr>
        <w:rFonts w:ascii="Wingdings" w:hAnsi="Wingdings" w:hint="default"/>
      </w:rPr>
    </w:lvl>
    <w:lvl w:ilvl="3" w:tplc="04130001" w:tentative="1">
      <w:start w:val="1"/>
      <w:numFmt w:val="bullet"/>
      <w:lvlText w:val=""/>
      <w:lvlJc w:val="left"/>
      <w:pPr>
        <w:ind w:left="4320" w:hanging="360"/>
      </w:pPr>
      <w:rPr>
        <w:rFonts w:ascii="Symbol" w:hAnsi="Symbol" w:hint="default"/>
      </w:rPr>
    </w:lvl>
    <w:lvl w:ilvl="4" w:tplc="04130003" w:tentative="1">
      <w:start w:val="1"/>
      <w:numFmt w:val="bullet"/>
      <w:lvlText w:val="o"/>
      <w:lvlJc w:val="left"/>
      <w:pPr>
        <w:ind w:left="5040" w:hanging="360"/>
      </w:pPr>
      <w:rPr>
        <w:rFonts w:ascii="Courier New" w:hAnsi="Courier New" w:cs="Courier New" w:hint="default"/>
      </w:rPr>
    </w:lvl>
    <w:lvl w:ilvl="5" w:tplc="04130005" w:tentative="1">
      <w:start w:val="1"/>
      <w:numFmt w:val="bullet"/>
      <w:lvlText w:val=""/>
      <w:lvlJc w:val="left"/>
      <w:pPr>
        <w:ind w:left="5760" w:hanging="360"/>
      </w:pPr>
      <w:rPr>
        <w:rFonts w:ascii="Wingdings" w:hAnsi="Wingdings" w:hint="default"/>
      </w:rPr>
    </w:lvl>
    <w:lvl w:ilvl="6" w:tplc="04130001" w:tentative="1">
      <w:start w:val="1"/>
      <w:numFmt w:val="bullet"/>
      <w:lvlText w:val=""/>
      <w:lvlJc w:val="left"/>
      <w:pPr>
        <w:ind w:left="6480" w:hanging="360"/>
      </w:pPr>
      <w:rPr>
        <w:rFonts w:ascii="Symbol" w:hAnsi="Symbol" w:hint="default"/>
      </w:rPr>
    </w:lvl>
    <w:lvl w:ilvl="7" w:tplc="04130003" w:tentative="1">
      <w:start w:val="1"/>
      <w:numFmt w:val="bullet"/>
      <w:lvlText w:val="o"/>
      <w:lvlJc w:val="left"/>
      <w:pPr>
        <w:ind w:left="7200" w:hanging="360"/>
      </w:pPr>
      <w:rPr>
        <w:rFonts w:ascii="Courier New" w:hAnsi="Courier New" w:cs="Courier New" w:hint="default"/>
      </w:rPr>
    </w:lvl>
    <w:lvl w:ilvl="8" w:tplc="04130005" w:tentative="1">
      <w:start w:val="1"/>
      <w:numFmt w:val="bullet"/>
      <w:lvlText w:val=""/>
      <w:lvlJc w:val="left"/>
      <w:pPr>
        <w:ind w:left="7920" w:hanging="360"/>
      </w:pPr>
      <w:rPr>
        <w:rFonts w:ascii="Wingdings" w:hAnsi="Wingdings" w:hint="default"/>
      </w:rPr>
    </w:lvl>
  </w:abstractNum>
  <w:abstractNum w:abstractNumId="41" w15:restartNumberingAfterBreak="0">
    <w:nsid w:val="6B1A03F9"/>
    <w:multiLevelType w:val="multilevel"/>
    <w:tmpl w:val="EAFEB9B2"/>
    <w:lvl w:ilvl="0">
      <w:start w:val="1"/>
      <w:numFmt w:val="decimal"/>
      <w:pStyle w:val="Kop1"/>
      <w:lvlText w:val="%1"/>
      <w:lvlJc w:val="left"/>
      <w:pPr>
        <w:tabs>
          <w:tab w:val="num" w:pos="432"/>
        </w:tabs>
        <w:ind w:left="432" w:hanging="432"/>
      </w:pPr>
      <w:rPr>
        <w:rFonts w:ascii="Arial" w:hAnsi="Arial" w:cs="Arial" w:hint="default"/>
        <w:b/>
        <w:i w:val="0"/>
        <w:sz w:val="30"/>
        <w:szCs w:val="30"/>
      </w:rPr>
    </w:lvl>
    <w:lvl w:ilvl="1">
      <w:start w:val="1"/>
      <w:numFmt w:val="decimal"/>
      <w:pStyle w:val="Kop2"/>
      <w:lvlText w:val="%1.%2"/>
      <w:lvlJc w:val="left"/>
      <w:pPr>
        <w:tabs>
          <w:tab w:val="num" w:pos="576"/>
        </w:tabs>
        <w:ind w:left="576" w:hanging="576"/>
      </w:pPr>
      <w:rPr>
        <w:rFonts w:hint="default"/>
      </w:rPr>
    </w:lvl>
    <w:lvl w:ilvl="2">
      <w:start w:val="1"/>
      <w:numFmt w:val="decimal"/>
      <w:pStyle w:val="Kop3"/>
      <w:lvlText w:val="%1.%2.%3"/>
      <w:lvlJc w:val="left"/>
      <w:pPr>
        <w:tabs>
          <w:tab w:val="num" w:pos="720"/>
        </w:tabs>
        <w:ind w:left="720" w:hanging="720"/>
      </w:pPr>
      <w:rPr>
        <w:rFonts w:hint="default"/>
      </w:rPr>
    </w:lvl>
    <w:lvl w:ilvl="3">
      <w:start w:val="1"/>
      <w:numFmt w:val="decimal"/>
      <w:pStyle w:val="Kop4"/>
      <w:lvlText w:val="%1.%2.%3.%4"/>
      <w:lvlJc w:val="left"/>
      <w:pPr>
        <w:tabs>
          <w:tab w:val="num" w:pos="864"/>
        </w:tabs>
        <w:ind w:left="864" w:hanging="864"/>
      </w:pPr>
      <w:rPr>
        <w:rFonts w:hint="default"/>
      </w:rPr>
    </w:lvl>
    <w:lvl w:ilvl="4">
      <w:start w:val="1"/>
      <w:numFmt w:val="decimal"/>
      <w:pStyle w:val="Kop5"/>
      <w:lvlText w:val="%1.%2.%3.%4.%5"/>
      <w:lvlJc w:val="left"/>
      <w:pPr>
        <w:tabs>
          <w:tab w:val="num" w:pos="1008"/>
        </w:tabs>
        <w:ind w:left="1008" w:hanging="1008"/>
      </w:pPr>
      <w:rPr>
        <w:rFonts w:hint="default"/>
      </w:rPr>
    </w:lvl>
    <w:lvl w:ilvl="5">
      <w:start w:val="1"/>
      <w:numFmt w:val="decimal"/>
      <w:pStyle w:val="Kop6"/>
      <w:lvlText w:val="%1.%2.%3.%4.%5.%6"/>
      <w:lvlJc w:val="left"/>
      <w:pPr>
        <w:tabs>
          <w:tab w:val="num" w:pos="1152"/>
        </w:tabs>
        <w:ind w:left="1152" w:hanging="1152"/>
      </w:pPr>
      <w:rPr>
        <w:rFonts w:hint="default"/>
      </w:rPr>
    </w:lvl>
    <w:lvl w:ilvl="6">
      <w:start w:val="1"/>
      <w:numFmt w:val="decimal"/>
      <w:pStyle w:val="Kop7"/>
      <w:lvlText w:val="%1.%2.%3.%4.%5.%6.%7"/>
      <w:lvlJc w:val="left"/>
      <w:pPr>
        <w:tabs>
          <w:tab w:val="num" w:pos="1296"/>
        </w:tabs>
        <w:ind w:left="1296" w:hanging="1296"/>
      </w:pPr>
      <w:rPr>
        <w:rFonts w:hint="default"/>
      </w:rPr>
    </w:lvl>
    <w:lvl w:ilvl="7">
      <w:start w:val="1"/>
      <w:numFmt w:val="decimal"/>
      <w:pStyle w:val="Kop8"/>
      <w:lvlText w:val="%1.%2.%3.%4.%5.%6.%7.%8"/>
      <w:lvlJc w:val="left"/>
      <w:pPr>
        <w:tabs>
          <w:tab w:val="num" w:pos="1440"/>
        </w:tabs>
        <w:ind w:left="1440" w:hanging="1440"/>
      </w:pPr>
      <w:rPr>
        <w:rFonts w:hint="default"/>
      </w:rPr>
    </w:lvl>
    <w:lvl w:ilvl="8">
      <w:start w:val="1"/>
      <w:numFmt w:val="decimal"/>
      <w:pStyle w:val="Kop9"/>
      <w:lvlText w:val="%1.%2.%3.%4.%5.%6.%7.%8.%9"/>
      <w:lvlJc w:val="left"/>
      <w:pPr>
        <w:tabs>
          <w:tab w:val="num" w:pos="1584"/>
        </w:tabs>
        <w:ind w:left="1584" w:hanging="1584"/>
      </w:pPr>
      <w:rPr>
        <w:rFonts w:hint="default"/>
      </w:rPr>
    </w:lvl>
  </w:abstractNum>
  <w:abstractNum w:abstractNumId="42" w15:restartNumberingAfterBreak="0">
    <w:nsid w:val="715C3374"/>
    <w:multiLevelType w:val="multilevel"/>
    <w:tmpl w:val="63504950"/>
    <w:lvl w:ilvl="0">
      <w:numFmt w:val="decimal"/>
      <w:lvlText w:val="%1"/>
      <w:lvlJc w:val="left"/>
      <w:pPr>
        <w:ind w:left="468" w:hanging="468"/>
      </w:pPr>
      <w:rPr>
        <w:rFonts w:hint="default"/>
      </w:rPr>
    </w:lvl>
    <w:lvl w:ilvl="1">
      <w:start w:val="1"/>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1F107B5"/>
    <w:multiLevelType w:val="hybridMultilevel"/>
    <w:tmpl w:val="816ED06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4" w15:restartNumberingAfterBreak="0">
    <w:nsid w:val="722241CF"/>
    <w:multiLevelType w:val="multilevel"/>
    <w:tmpl w:val="7C7AB650"/>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47C17BB"/>
    <w:multiLevelType w:val="hybridMultilevel"/>
    <w:tmpl w:val="B4C8DF0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6" w15:restartNumberingAfterBreak="0">
    <w:nsid w:val="79255682"/>
    <w:multiLevelType w:val="hybridMultilevel"/>
    <w:tmpl w:val="06A4FA4A"/>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7" w15:restartNumberingAfterBreak="0">
    <w:nsid w:val="79EF1F14"/>
    <w:multiLevelType w:val="hybridMultilevel"/>
    <w:tmpl w:val="4378CF7E"/>
    <w:lvl w:ilvl="0" w:tplc="04130001">
      <w:start w:val="1"/>
      <w:numFmt w:val="bullet"/>
      <w:lvlText w:val=""/>
      <w:lvlJc w:val="left"/>
      <w:pPr>
        <w:ind w:left="1077" w:hanging="360"/>
      </w:pPr>
      <w:rPr>
        <w:rFonts w:ascii="Symbol" w:hAnsi="Symbol" w:hint="default"/>
      </w:rPr>
    </w:lvl>
    <w:lvl w:ilvl="1" w:tplc="04130003" w:tentative="1">
      <w:start w:val="1"/>
      <w:numFmt w:val="bullet"/>
      <w:lvlText w:val="o"/>
      <w:lvlJc w:val="left"/>
      <w:pPr>
        <w:ind w:left="1797" w:hanging="360"/>
      </w:pPr>
      <w:rPr>
        <w:rFonts w:ascii="Courier New" w:hAnsi="Courier New" w:cs="Courier New" w:hint="default"/>
      </w:rPr>
    </w:lvl>
    <w:lvl w:ilvl="2" w:tplc="04130005" w:tentative="1">
      <w:start w:val="1"/>
      <w:numFmt w:val="bullet"/>
      <w:lvlText w:val=""/>
      <w:lvlJc w:val="left"/>
      <w:pPr>
        <w:ind w:left="2517" w:hanging="360"/>
      </w:pPr>
      <w:rPr>
        <w:rFonts w:ascii="Wingdings" w:hAnsi="Wingdings" w:hint="default"/>
      </w:rPr>
    </w:lvl>
    <w:lvl w:ilvl="3" w:tplc="04130001" w:tentative="1">
      <w:start w:val="1"/>
      <w:numFmt w:val="bullet"/>
      <w:lvlText w:val=""/>
      <w:lvlJc w:val="left"/>
      <w:pPr>
        <w:ind w:left="3237" w:hanging="360"/>
      </w:pPr>
      <w:rPr>
        <w:rFonts w:ascii="Symbol" w:hAnsi="Symbol" w:hint="default"/>
      </w:rPr>
    </w:lvl>
    <w:lvl w:ilvl="4" w:tplc="04130003" w:tentative="1">
      <w:start w:val="1"/>
      <w:numFmt w:val="bullet"/>
      <w:lvlText w:val="o"/>
      <w:lvlJc w:val="left"/>
      <w:pPr>
        <w:ind w:left="3957" w:hanging="360"/>
      </w:pPr>
      <w:rPr>
        <w:rFonts w:ascii="Courier New" w:hAnsi="Courier New" w:cs="Courier New" w:hint="default"/>
      </w:rPr>
    </w:lvl>
    <w:lvl w:ilvl="5" w:tplc="04130005" w:tentative="1">
      <w:start w:val="1"/>
      <w:numFmt w:val="bullet"/>
      <w:lvlText w:val=""/>
      <w:lvlJc w:val="left"/>
      <w:pPr>
        <w:ind w:left="4677" w:hanging="360"/>
      </w:pPr>
      <w:rPr>
        <w:rFonts w:ascii="Wingdings" w:hAnsi="Wingdings" w:hint="default"/>
      </w:rPr>
    </w:lvl>
    <w:lvl w:ilvl="6" w:tplc="04130001" w:tentative="1">
      <w:start w:val="1"/>
      <w:numFmt w:val="bullet"/>
      <w:lvlText w:val=""/>
      <w:lvlJc w:val="left"/>
      <w:pPr>
        <w:ind w:left="5397" w:hanging="360"/>
      </w:pPr>
      <w:rPr>
        <w:rFonts w:ascii="Symbol" w:hAnsi="Symbol" w:hint="default"/>
      </w:rPr>
    </w:lvl>
    <w:lvl w:ilvl="7" w:tplc="04130003" w:tentative="1">
      <w:start w:val="1"/>
      <w:numFmt w:val="bullet"/>
      <w:lvlText w:val="o"/>
      <w:lvlJc w:val="left"/>
      <w:pPr>
        <w:ind w:left="6117" w:hanging="360"/>
      </w:pPr>
      <w:rPr>
        <w:rFonts w:ascii="Courier New" w:hAnsi="Courier New" w:cs="Courier New" w:hint="default"/>
      </w:rPr>
    </w:lvl>
    <w:lvl w:ilvl="8" w:tplc="04130005" w:tentative="1">
      <w:start w:val="1"/>
      <w:numFmt w:val="bullet"/>
      <w:lvlText w:val=""/>
      <w:lvlJc w:val="left"/>
      <w:pPr>
        <w:ind w:left="6837" w:hanging="360"/>
      </w:pPr>
      <w:rPr>
        <w:rFonts w:ascii="Wingdings" w:hAnsi="Wingdings" w:hint="default"/>
      </w:rPr>
    </w:lvl>
  </w:abstractNum>
  <w:abstractNum w:abstractNumId="48" w15:restartNumberingAfterBreak="0">
    <w:nsid w:val="7C5C35B0"/>
    <w:multiLevelType w:val="hybridMultilevel"/>
    <w:tmpl w:val="29609D8C"/>
    <w:lvl w:ilvl="0" w:tplc="C3447FE6">
      <w:start w:val="6"/>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9" w15:restartNumberingAfterBreak="0">
    <w:nsid w:val="7EEA3C25"/>
    <w:multiLevelType w:val="hybridMultilevel"/>
    <w:tmpl w:val="22C2CBEA"/>
    <w:lvl w:ilvl="0" w:tplc="04130001">
      <w:start w:val="1"/>
      <w:numFmt w:val="bullet"/>
      <w:lvlText w:val=""/>
      <w:lvlJc w:val="left"/>
      <w:pPr>
        <w:ind w:left="786" w:hanging="360"/>
      </w:pPr>
      <w:rPr>
        <w:rFonts w:ascii="Symbol" w:hAnsi="Symbol" w:hint="default"/>
      </w:rPr>
    </w:lvl>
    <w:lvl w:ilvl="1" w:tplc="04130003" w:tentative="1">
      <w:start w:val="1"/>
      <w:numFmt w:val="bullet"/>
      <w:lvlText w:val="o"/>
      <w:lvlJc w:val="left"/>
      <w:pPr>
        <w:ind w:left="1506" w:hanging="360"/>
      </w:pPr>
      <w:rPr>
        <w:rFonts w:ascii="Courier New" w:hAnsi="Courier New" w:cs="Courier New" w:hint="default"/>
      </w:rPr>
    </w:lvl>
    <w:lvl w:ilvl="2" w:tplc="04130005" w:tentative="1">
      <w:start w:val="1"/>
      <w:numFmt w:val="bullet"/>
      <w:lvlText w:val=""/>
      <w:lvlJc w:val="left"/>
      <w:pPr>
        <w:ind w:left="2226" w:hanging="360"/>
      </w:pPr>
      <w:rPr>
        <w:rFonts w:ascii="Wingdings" w:hAnsi="Wingdings" w:hint="default"/>
      </w:rPr>
    </w:lvl>
    <w:lvl w:ilvl="3" w:tplc="04130001" w:tentative="1">
      <w:start w:val="1"/>
      <w:numFmt w:val="bullet"/>
      <w:lvlText w:val=""/>
      <w:lvlJc w:val="left"/>
      <w:pPr>
        <w:ind w:left="2946" w:hanging="360"/>
      </w:pPr>
      <w:rPr>
        <w:rFonts w:ascii="Symbol" w:hAnsi="Symbol" w:hint="default"/>
      </w:rPr>
    </w:lvl>
    <w:lvl w:ilvl="4" w:tplc="04130003" w:tentative="1">
      <w:start w:val="1"/>
      <w:numFmt w:val="bullet"/>
      <w:lvlText w:val="o"/>
      <w:lvlJc w:val="left"/>
      <w:pPr>
        <w:ind w:left="3666" w:hanging="360"/>
      </w:pPr>
      <w:rPr>
        <w:rFonts w:ascii="Courier New" w:hAnsi="Courier New" w:cs="Courier New" w:hint="default"/>
      </w:rPr>
    </w:lvl>
    <w:lvl w:ilvl="5" w:tplc="04130005" w:tentative="1">
      <w:start w:val="1"/>
      <w:numFmt w:val="bullet"/>
      <w:lvlText w:val=""/>
      <w:lvlJc w:val="left"/>
      <w:pPr>
        <w:ind w:left="4386" w:hanging="360"/>
      </w:pPr>
      <w:rPr>
        <w:rFonts w:ascii="Wingdings" w:hAnsi="Wingdings" w:hint="default"/>
      </w:rPr>
    </w:lvl>
    <w:lvl w:ilvl="6" w:tplc="04130001" w:tentative="1">
      <w:start w:val="1"/>
      <w:numFmt w:val="bullet"/>
      <w:lvlText w:val=""/>
      <w:lvlJc w:val="left"/>
      <w:pPr>
        <w:ind w:left="5106" w:hanging="360"/>
      </w:pPr>
      <w:rPr>
        <w:rFonts w:ascii="Symbol" w:hAnsi="Symbol" w:hint="default"/>
      </w:rPr>
    </w:lvl>
    <w:lvl w:ilvl="7" w:tplc="04130003" w:tentative="1">
      <w:start w:val="1"/>
      <w:numFmt w:val="bullet"/>
      <w:lvlText w:val="o"/>
      <w:lvlJc w:val="left"/>
      <w:pPr>
        <w:ind w:left="5826" w:hanging="360"/>
      </w:pPr>
      <w:rPr>
        <w:rFonts w:ascii="Courier New" w:hAnsi="Courier New" w:cs="Courier New" w:hint="default"/>
      </w:rPr>
    </w:lvl>
    <w:lvl w:ilvl="8" w:tplc="04130005" w:tentative="1">
      <w:start w:val="1"/>
      <w:numFmt w:val="bullet"/>
      <w:lvlText w:val=""/>
      <w:lvlJc w:val="left"/>
      <w:pPr>
        <w:ind w:left="6546" w:hanging="360"/>
      </w:pPr>
      <w:rPr>
        <w:rFonts w:ascii="Wingdings" w:hAnsi="Wingdings" w:hint="default"/>
      </w:rPr>
    </w:lvl>
  </w:abstractNum>
  <w:num w:numId="1">
    <w:abstractNumId w:val="41"/>
  </w:num>
  <w:num w:numId="2">
    <w:abstractNumId w:val="14"/>
  </w:num>
  <w:num w:numId="3">
    <w:abstractNumId w:val="3"/>
  </w:num>
  <w:num w:numId="4">
    <w:abstractNumId w:val="16"/>
  </w:num>
  <w:num w:numId="5">
    <w:abstractNumId w:val="43"/>
  </w:num>
  <w:num w:numId="6">
    <w:abstractNumId w:val="24"/>
  </w:num>
  <w:num w:numId="7">
    <w:abstractNumId w:val="49"/>
  </w:num>
  <w:num w:numId="8">
    <w:abstractNumId w:val="10"/>
  </w:num>
  <w:num w:numId="9">
    <w:abstractNumId w:val="46"/>
  </w:num>
  <w:num w:numId="10">
    <w:abstractNumId w:val="18"/>
  </w:num>
  <w:num w:numId="11">
    <w:abstractNumId w:val="7"/>
  </w:num>
  <w:num w:numId="12">
    <w:abstractNumId w:val="40"/>
  </w:num>
  <w:num w:numId="13">
    <w:abstractNumId w:val="13"/>
  </w:num>
  <w:num w:numId="14">
    <w:abstractNumId w:val="12"/>
  </w:num>
  <w:num w:numId="15">
    <w:abstractNumId w:val="25"/>
  </w:num>
  <w:num w:numId="16">
    <w:abstractNumId w:val="27"/>
  </w:num>
  <w:num w:numId="17">
    <w:abstractNumId w:val="22"/>
  </w:num>
  <w:num w:numId="18">
    <w:abstractNumId w:val="39"/>
  </w:num>
  <w:num w:numId="19">
    <w:abstractNumId w:val="47"/>
  </w:num>
  <w:num w:numId="20">
    <w:abstractNumId w:val="8"/>
  </w:num>
  <w:num w:numId="21">
    <w:abstractNumId w:val="34"/>
  </w:num>
  <w:num w:numId="22">
    <w:abstractNumId w:val="2"/>
  </w:num>
  <w:num w:numId="23">
    <w:abstractNumId w:val="30"/>
  </w:num>
  <w:num w:numId="24">
    <w:abstractNumId w:val="9"/>
  </w:num>
  <w:num w:numId="25">
    <w:abstractNumId w:val="19"/>
  </w:num>
  <w:num w:numId="26">
    <w:abstractNumId w:val="29"/>
  </w:num>
  <w:num w:numId="27">
    <w:abstractNumId w:val="26"/>
  </w:num>
  <w:num w:numId="28">
    <w:abstractNumId w:val="31"/>
  </w:num>
  <w:num w:numId="29">
    <w:abstractNumId w:val="20"/>
  </w:num>
  <w:num w:numId="30">
    <w:abstractNumId w:val="11"/>
  </w:num>
  <w:num w:numId="31">
    <w:abstractNumId w:val="36"/>
  </w:num>
  <w:num w:numId="32">
    <w:abstractNumId w:val="32"/>
  </w:num>
  <w:num w:numId="33">
    <w:abstractNumId w:val="37"/>
  </w:num>
  <w:num w:numId="34">
    <w:abstractNumId w:val="6"/>
  </w:num>
  <w:num w:numId="35">
    <w:abstractNumId w:val="35"/>
  </w:num>
  <w:num w:numId="36">
    <w:abstractNumId w:val="0"/>
  </w:num>
  <w:num w:numId="37">
    <w:abstractNumId w:val="48"/>
  </w:num>
  <w:num w:numId="38">
    <w:abstractNumId w:val="45"/>
  </w:num>
  <w:num w:numId="39">
    <w:abstractNumId w:val="42"/>
  </w:num>
  <w:num w:numId="40">
    <w:abstractNumId w:val="38"/>
  </w:num>
  <w:num w:numId="41">
    <w:abstractNumId w:val="15"/>
  </w:num>
  <w:num w:numId="42">
    <w:abstractNumId w:val="1"/>
  </w:num>
  <w:num w:numId="43">
    <w:abstractNumId w:val="4"/>
  </w:num>
  <w:num w:numId="44">
    <w:abstractNumId w:val="44"/>
  </w:num>
  <w:num w:numId="45">
    <w:abstractNumId w:val="17"/>
  </w:num>
  <w:num w:numId="46">
    <w:abstractNumId w:val="33"/>
  </w:num>
  <w:num w:numId="47">
    <w:abstractNumId w:val="21"/>
  </w:num>
  <w:num w:numId="48">
    <w:abstractNumId w:val="5"/>
  </w:num>
  <w:num w:numId="49">
    <w:abstractNumId w:val="23"/>
  </w:num>
  <w:num w:numId="5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40C"/>
    <w:rsid w:val="00060CF8"/>
    <w:rsid w:val="000C0E7F"/>
    <w:rsid w:val="000C0EFE"/>
    <w:rsid w:val="000D143B"/>
    <w:rsid w:val="000D7CD7"/>
    <w:rsid w:val="000F0EA1"/>
    <w:rsid w:val="0010661B"/>
    <w:rsid w:val="0011608A"/>
    <w:rsid w:val="0011749D"/>
    <w:rsid w:val="00121F6C"/>
    <w:rsid w:val="001236C2"/>
    <w:rsid w:val="00126FF3"/>
    <w:rsid w:val="00130C92"/>
    <w:rsid w:val="00134DA1"/>
    <w:rsid w:val="00136380"/>
    <w:rsid w:val="00141E57"/>
    <w:rsid w:val="00147AFF"/>
    <w:rsid w:val="001543EA"/>
    <w:rsid w:val="00182F1B"/>
    <w:rsid w:val="001A0AA3"/>
    <w:rsid w:val="001D7657"/>
    <w:rsid w:val="001F37FC"/>
    <w:rsid w:val="001F4F18"/>
    <w:rsid w:val="001F57CE"/>
    <w:rsid w:val="00207EF1"/>
    <w:rsid w:val="002120BD"/>
    <w:rsid w:val="00215D2C"/>
    <w:rsid w:val="002237CB"/>
    <w:rsid w:val="00223DEC"/>
    <w:rsid w:val="002272FE"/>
    <w:rsid w:val="00275CB8"/>
    <w:rsid w:val="002B5178"/>
    <w:rsid w:val="002D2448"/>
    <w:rsid w:val="002F65C1"/>
    <w:rsid w:val="00312C18"/>
    <w:rsid w:val="00334411"/>
    <w:rsid w:val="00337431"/>
    <w:rsid w:val="00366890"/>
    <w:rsid w:val="00383D30"/>
    <w:rsid w:val="003B4E59"/>
    <w:rsid w:val="003C566B"/>
    <w:rsid w:val="00402496"/>
    <w:rsid w:val="0042531F"/>
    <w:rsid w:val="00432020"/>
    <w:rsid w:val="004409B6"/>
    <w:rsid w:val="004478F3"/>
    <w:rsid w:val="00456086"/>
    <w:rsid w:val="00457D3A"/>
    <w:rsid w:val="00466504"/>
    <w:rsid w:val="00481747"/>
    <w:rsid w:val="004C4737"/>
    <w:rsid w:val="004D0A1C"/>
    <w:rsid w:val="004F3F8D"/>
    <w:rsid w:val="004F4668"/>
    <w:rsid w:val="00501729"/>
    <w:rsid w:val="00502F26"/>
    <w:rsid w:val="005032A6"/>
    <w:rsid w:val="00507397"/>
    <w:rsid w:val="005141C8"/>
    <w:rsid w:val="00532CA5"/>
    <w:rsid w:val="00535625"/>
    <w:rsid w:val="0056068F"/>
    <w:rsid w:val="00566053"/>
    <w:rsid w:val="00574265"/>
    <w:rsid w:val="00582A0B"/>
    <w:rsid w:val="005853DB"/>
    <w:rsid w:val="00592AE1"/>
    <w:rsid w:val="005A4E49"/>
    <w:rsid w:val="005B68CA"/>
    <w:rsid w:val="005C4A88"/>
    <w:rsid w:val="005D5E33"/>
    <w:rsid w:val="005E54E9"/>
    <w:rsid w:val="005F34B9"/>
    <w:rsid w:val="00601913"/>
    <w:rsid w:val="00613C5E"/>
    <w:rsid w:val="00613D01"/>
    <w:rsid w:val="00625458"/>
    <w:rsid w:val="00626C0F"/>
    <w:rsid w:val="0063543B"/>
    <w:rsid w:val="006446FA"/>
    <w:rsid w:val="006500E3"/>
    <w:rsid w:val="00664D27"/>
    <w:rsid w:val="006733D8"/>
    <w:rsid w:val="00697274"/>
    <w:rsid w:val="006B05C2"/>
    <w:rsid w:val="006C4511"/>
    <w:rsid w:val="006E72E8"/>
    <w:rsid w:val="006F014D"/>
    <w:rsid w:val="006F54CD"/>
    <w:rsid w:val="00700458"/>
    <w:rsid w:val="007200C2"/>
    <w:rsid w:val="00751BD7"/>
    <w:rsid w:val="00752313"/>
    <w:rsid w:val="00766429"/>
    <w:rsid w:val="007944B1"/>
    <w:rsid w:val="007973FF"/>
    <w:rsid w:val="007A0EE5"/>
    <w:rsid w:val="007A60F5"/>
    <w:rsid w:val="007B1FE8"/>
    <w:rsid w:val="007C56D1"/>
    <w:rsid w:val="007C7556"/>
    <w:rsid w:val="0082330A"/>
    <w:rsid w:val="00824340"/>
    <w:rsid w:val="00840CC1"/>
    <w:rsid w:val="0084796D"/>
    <w:rsid w:val="00854216"/>
    <w:rsid w:val="008635A9"/>
    <w:rsid w:val="0088012E"/>
    <w:rsid w:val="008C557F"/>
    <w:rsid w:val="008E1EC7"/>
    <w:rsid w:val="009019D7"/>
    <w:rsid w:val="00924D8F"/>
    <w:rsid w:val="009308AD"/>
    <w:rsid w:val="0093633E"/>
    <w:rsid w:val="0093740C"/>
    <w:rsid w:val="00942321"/>
    <w:rsid w:val="009452BF"/>
    <w:rsid w:val="00953ECF"/>
    <w:rsid w:val="009621CC"/>
    <w:rsid w:val="00963D44"/>
    <w:rsid w:val="00967B5E"/>
    <w:rsid w:val="00976860"/>
    <w:rsid w:val="00982812"/>
    <w:rsid w:val="00983A3B"/>
    <w:rsid w:val="00990D3D"/>
    <w:rsid w:val="009B08B9"/>
    <w:rsid w:val="009B08E2"/>
    <w:rsid w:val="009C092B"/>
    <w:rsid w:val="009D5F82"/>
    <w:rsid w:val="009E0945"/>
    <w:rsid w:val="009F6081"/>
    <w:rsid w:val="009F6B95"/>
    <w:rsid w:val="009F730B"/>
    <w:rsid w:val="00A1245A"/>
    <w:rsid w:val="00A15873"/>
    <w:rsid w:val="00A25996"/>
    <w:rsid w:val="00A43942"/>
    <w:rsid w:val="00A601A1"/>
    <w:rsid w:val="00A95C7A"/>
    <w:rsid w:val="00AC4A1E"/>
    <w:rsid w:val="00AE55A4"/>
    <w:rsid w:val="00AF3FEE"/>
    <w:rsid w:val="00B0118B"/>
    <w:rsid w:val="00B15C62"/>
    <w:rsid w:val="00B46B8A"/>
    <w:rsid w:val="00B46C74"/>
    <w:rsid w:val="00B56852"/>
    <w:rsid w:val="00B70FF4"/>
    <w:rsid w:val="00B817D2"/>
    <w:rsid w:val="00B81F08"/>
    <w:rsid w:val="00B82802"/>
    <w:rsid w:val="00BA17D5"/>
    <w:rsid w:val="00BA5F06"/>
    <w:rsid w:val="00BB6D8E"/>
    <w:rsid w:val="00BD559A"/>
    <w:rsid w:val="00BD5AE2"/>
    <w:rsid w:val="00BE137D"/>
    <w:rsid w:val="00BF47C1"/>
    <w:rsid w:val="00C10981"/>
    <w:rsid w:val="00C15313"/>
    <w:rsid w:val="00C23D7F"/>
    <w:rsid w:val="00C244D1"/>
    <w:rsid w:val="00C24D99"/>
    <w:rsid w:val="00C31713"/>
    <w:rsid w:val="00C42F93"/>
    <w:rsid w:val="00C43BE8"/>
    <w:rsid w:val="00C4744E"/>
    <w:rsid w:val="00C53153"/>
    <w:rsid w:val="00C63BD1"/>
    <w:rsid w:val="00C77EF4"/>
    <w:rsid w:val="00C846E0"/>
    <w:rsid w:val="00C90405"/>
    <w:rsid w:val="00C943D4"/>
    <w:rsid w:val="00CA4028"/>
    <w:rsid w:val="00CB1443"/>
    <w:rsid w:val="00CB3AE3"/>
    <w:rsid w:val="00CB5739"/>
    <w:rsid w:val="00CD3C27"/>
    <w:rsid w:val="00CE6862"/>
    <w:rsid w:val="00CE730B"/>
    <w:rsid w:val="00D00A08"/>
    <w:rsid w:val="00D26FAE"/>
    <w:rsid w:val="00D41D98"/>
    <w:rsid w:val="00D53FD3"/>
    <w:rsid w:val="00D84001"/>
    <w:rsid w:val="00DC02F8"/>
    <w:rsid w:val="00E20448"/>
    <w:rsid w:val="00E27334"/>
    <w:rsid w:val="00E37124"/>
    <w:rsid w:val="00E42387"/>
    <w:rsid w:val="00E47F00"/>
    <w:rsid w:val="00E54998"/>
    <w:rsid w:val="00E61D8E"/>
    <w:rsid w:val="00E63935"/>
    <w:rsid w:val="00E84381"/>
    <w:rsid w:val="00EB49F0"/>
    <w:rsid w:val="00EC1811"/>
    <w:rsid w:val="00EC26ED"/>
    <w:rsid w:val="00EC5927"/>
    <w:rsid w:val="00EE5412"/>
    <w:rsid w:val="00EF2A8D"/>
    <w:rsid w:val="00F009F6"/>
    <w:rsid w:val="00F0489E"/>
    <w:rsid w:val="00F1102D"/>
    <w:rsid w:val="00F11D86"/>
    <w:rsid w:val="00F34FA9"/>
    <w:rsid w:val="00F44C7A"/>
    <w:rsid w:val="00F65D99"/>
    <w:rsid w:val="00F75E23"/>
    <w:rsid w:val="00F800B9"/>
    <w:rsid w:val="00F83715"/>
    <w:rsid w:val="00F874A9"/>
    <w:rsid w:val="00FB2ABC"/>
    <w:rsid w:val="00FB2D19"/>
    <w:rsid w:val="00FD07FC"/>
    <w:rsid w:val="00FE0A55"/>
    <w:rsid w:val="00FE259B"/>
    <w:rsid w:val="00FE58E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BD0D4"/>
  <w15:chartTrackingRefBased/>
  <w15:docId w15:val="{87944C2E-2C2B-448B-B475-47E9C03E1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3740C"/>
    <w:pPr>
      <w:spacing w:after="0" w:line="240" w:lineRule="auto"/>
    </w:pPr>
    <w:rPr>
      <w:rFonts w:ascii="Arial" w:eastAsia="Times New Roman" w:hAnsi="Arial" w:cs="Arial"/>
      <w:sz w:val="20"/>
      <w:szCs w:val="24"/>
      <w:lang w:eastAsia="nl-NL"/>
    </w:rPr>
  </w:style>
  <w:style w:type="paragraph" w:styleId="Kop1">
    <w:name w:val="heading 1"/>
    <w:aliases w:val="Lisette 1"/>
    <w:basedOn w:val="Standaard"/>
    <w:next w:val="Standaard"/>
    <w:link w:val="Kop1Char"/>
    <w:qFormat/>
    <w:rsid w:val="0093740C"/>
    <w:pPr>
      <w:keepNext/>
      <w:numPr>
        <w:numId w:val="1"/>
      </w:numPr>
      <w:outlineLvl w:val="0"/>
    </w:pPr>
    <w:rPr>
      <w:b/>
      <w:bCs/>
    </w:rPr>
  </w:style>
  <w:style w:type="paragraph" w:styleId="Kop2">
    <w:name w:val="heading 2"/>
    <w:aliases w:val="Lisette 2"/>
    <w:basedOn w:val="Standaard"/>
    <w:next w:val="Standaard"/>
    <w:link w:val="Kop2Char"/>
    <w:qFormat/>
    <w:rsid w:val="0093740C"/>
    <w:pPr>
      <w:keepNext/>
      <w:numPr>
        <w:ilvl w:val="1"/>
        <w:numId w:val="1"/>
      </w:numPr>
      <w:outlineLvl w:val="1"/>
    </w:pPr>
    <w:rPr>
      <w:b/>
      <w:bCs/>
    </w:rPr>
  </w:style>
  <w:style w:type="paragraph" w:styleId="Kop3">
    <w:name w:val="heading 3"/>
    <w:aliases w:val="Lisette 3"/>
    <w:basedOn w:val="Standaard"/>
    <w:next w:val="Standaard"/>
    <w:link w:val="Kop3Char"/>
    <w:qFormat/>
    <w:rsid w:val="0093740C"/>
    <w:pPr>
      <w:keepNext/>
      <w:numPr>
        <w:ilvl w:val="2"/>
        <w:numId w:val="1"/>
      </w:numPr>
      <w:outlineLvl w:val="2"/>
    </w:pPr>
    <w:rPr>
      <w:u w:val="single"/>
    </w:rPr>
  </w:style>
  <w:style w:type="paragraph" w:styleId="Kop4">
    <w:name w:val="heading 4"/>
    <w:basedOn w:val="Standaard"/>
    <w:next w:val="Standaard"/>
    <w:link w:val="Kop4Char"/>
    <w:qFormat/>
    <w:rsid w:val="0093740C"/>
    <w:pPr>
      <w:keepNext/>
      <w:numPr>
        <w:ilvl w:val="3"/>
        <w:numId w:val="1"/>
      </w:numPr>
      <w:spacing w:before="240" w:after="60"/>
      <w:outlineLvl w:val="3"/>
    </w:pPr>
    <w:rPr>
      <w:rFonts w:ascii="Times New Roman" w:hAnsi="Times New Roman" w:cs="Times New Roman"/>
      <w:b/>
      <w:bCs/>
      <w:sz w:val="28"/>
      <w:szCs w:val="28"/>
    </w:rPr>
  </w:style>
  <w:style w:type="paragraph" w:styleId="Kop5">
    <w:name w:val="heading 5"/>
    <w:basedOn w:val="Standaard"/>
    <w:next w:val="Standaard"/>
    <w:link w:val="Kop5Char"/>
    <w:qFormat/>
    <w:rsid w:val="0093740C"/>
    <w:pPr>
      <w:numPr>
        <w:ilvl w:val="4"/>
        <w:numId w:val="1"/>
      </w:numPr>
      <w:spacing w:before="240" w:after="60"/>
      <w:outlineLvl w:val="4"/>
    </w:pPr>
    <w:rPr>
      <w:rFonts w:cs="Times New Roman"/>
      <w:b/>
      <w:bCs/>
      <w:i/>
      <w:iCs/>
      <w:sz w:val="26"/>
      <w:szCs w:val="26"/>
    </w:rPr>
  </w:style>
  <w:style w:type="paragraph" w:styleId="Kop6">
    <w:name w:val="heading 6"/>
    <w:basedOn w:val="Standaard"/>
    <w:next w:val="Standaard"/>
    <w:link w:val="Kop6Char"/>
    <w:qFormat/>
    <w:rsid w:val="0093740C"/>
    <w:pPr>
      <w:numPr>
        <w:ilvl w:val="5"/>
        <w:numId w:val="1"/>
      </w:numPr>
      <w:spacing w:before="240" w:after="60"/>
      <w:outlineLvl w:val="5"/>
    </w:pPr>
    <w:rPr>
      <w:rFonts w:ascii="Times New Roman" w:hAnsi="Times New Roman" w:cs="Times New Roman"/>
      <w:b/>
      <w:bCs/>
      <w:sz w:val="22"/>
      <w:szCs w:val="22"/>
    </w:rPr>
  </w:style>
  <w:style w:type="paragraph" w:styleId="Kop7">
    <w:name w:val="heading 7"/>
    <w:basedOn w:val="Standaard"/>
    <w:next w:val="Standaard"/>
    <w:link w:val="Kop7Char"/>
    <w:qFormat/>
    <w:rsid w:val="0093740C"/>
    <w:pPr>
      <w:numPr>
        <w:ilvl w:val="6"/>
        <w:numId w:val="1"/>
      </w:numPr>
      <w:spacing w:before="240" w:after="60"/>
      <w:outlineLvl w:val="6"/>
    </w:pPr>
    <w:rPr>
      <w:rFonts w:ascii="Times New Roman" w:hAnsi="Times New Roman" w:cs="Times New Roman"/>
      <w:sz w:val="24"/>
    </w:rPr>
  </w:style>
  <w:style w:type="paragraph" w:styleId="Kop8">
    <w:name w:val="heading 8"/>
    <w:basedOn w:val="Standaard"/>
    <w:next w:val="Standaard"/>
    <w:link w:val="Kop8Char"/>
    <w:qFormat/>
    <w:rsid w:val="0093740C"/>
    <w:pPr>
      <w:numPr>
        <w:ilvl w:val="7"/>
        <w:numId w:val="1"/>
      </w:numPr>
      <w:spacing w:before="240" w:after="60"/>
      <w:outlineLvl w:val="7"/>
    </w:pPr>
    <w:rPr>
      <w:rFonts w:ascii="Times New Roman" w:hAnsi="Times New Roman" w:cs="Times New Roman"/>
      <w:i/>
      <w:iCs/>
      <w:sz w:val="24"/>
    </w:rPr>
  </w:style>
  <w:style w:type="paragraph" w:styleId="Kop9">
    <w:name w:val="heading 9"/>
    <w:basedOn w:val="Standaard"/>
    <w:next w:val="Standaard"/>
    <w:link w:val="Kop9Char"/>
    <w:qFormat/>
    <w:rsid w:val="0093740C"/>
    <w:pPr>
      <w:numPr>
        <w:ilvl w:val="8"/>
        <w:numId w:val="1"/>
      </w:numPr>
      <w:spacing w:before="240" w:after="60"/>
      <w:outlineLvl w:val="8"/>
    </w:pPr>
    <w:rPr>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A15873"/>
    <w:pPr>
      <w:spacing w:after="0" w:line="240" w:lineRule="auto"/>
    </w:pPr>
    <w:rPr>
      <w:rFonts w:ascii="Arial" w:hAnsi="Arial"/>
      <w:sz w:val="20"/>
    </w:rPr>
  </w:style>
  <w:style w:type="character" w:customStyle="1" w:styleId="Kop1Char">
    <w:name w:val="Kop 1 Char"/>
    <w:aliases w:val="Lisette 1 Char"/>
    <w:basedOn w:val="Standaardalinea-lettertype"/>
    <w:link w:val="Kop1"/>
    <w:rsid w:val="0093740C"/>
    <w:rPr>
      <w:rFonts w:ascii="Arial" w:eastAsia="Times New Roman" w:hAnsi="Arial" w:cs="Arial"/>
      <w:b/>
      <w:bCs/>
      <w:sz w:val="20"/>
      <w:szCs w:val="24"/>
      <w:lang w:eastAsia="nl-NL"/>
    </w:rPr>
  </w:style>
  <w:style w:type="character" w:customStyle="1" w:styleId="Kop2Char">
    <w:name w:val="Kop 2 Char"/>
    <w:aliases w:val="Lisette 2 Char"/>
    <w:basedOn w:val="Standaardalinea-lettertype"/>
    <w:link w:val="Kop2"/>
    <w:rsid w:val="0093740C"/>
    <w:rPr>
      <w:rFonts w:ascii="Arial" w:eastAsia="Times New Roman" w:hAnsi="Arial" w:cs="Arial"/>
      <w:b/>
      <w:bCs/>
      <w:sz w:val="20"/>
      <w:szCs w:val="24"/>
      <w:lang w:eastAsia="nl-NL"/>
    </w:rPr>
  </w:style>
  <w:style w:type="character" w:customStyle="1" w:styleId="Kop3Char">
    <w:name w:val="Kop 3 Char"/>
    <w:aliases w:val="Lisette 3 Char"/>
    <w:basedOn w:val="Standaardalinea-lettertype"/>
    <w:link w:val="Kop3"/>
    <w:rsid w:val="0093740C"/>
    <w:rPr>
      <w:rFonts w:ascii="Arial" w:eastAsia="Times New Roman" w:hAnsi="Arial" w:cs="Arial"/>
      <w:sz w:val="20"/>
      <w:szCs w:val="24"/>
      <w:u w:val="single"/>
      <w:lang w:eastAsia="nl-NL"/>
    </w:rPr>
  </w:style>
  <w:style w:type="character" w:customStyle="1" w:styleId="Kop4Char">
    <w:name w:val="Kop 4 Char"/>
    <w:basedOn w:val="Standaardalinea-lettertype"/>
    <w:link w:val="Kop4"/>
    <w:rsid w:val="0093740C"/>
    <w:rPr>
      <w:rFonts w:ascii="Times New Roman" w:eastAsia="Times New Roman" w:hAnsi="Times New Roman" w:cs="Times New Roman"/>
      <w:b/>
      <w:bCs/>
      <w:sz w:val="28"/>
      <w:szCs w:val="28"/>
      <w:lang w:eastAsia="nl-NL"/>
    </w:rPr>
  </w:style>
  <w:style w:type="character" w:customStyle="1" w:styleId="Kop5Char">
    <w:name w:val="Kop 5 Char"/>
    <w:basedOn w:val="Standaardalinea-lettertype"/>
    <w:link w:val="Kop5"/>
    <w:rsid w:val="0093740C"/>
    <w:rPr>
      <w:rFonts w:ascii="Arial" w:eastAsia="Times New Roman" w:hAnsi="Arial" w:cs="Times New Roman"/>
      <w:b/>
      <w:bCs/>
      <w:i/>
      <w:iCs/>
      <w:sz w:val="26"/>
      <w:szCs w:val="26"/>
      <w:lang w:eastAsia="nl-NL"/>
    </w:rPr>
  </w:style>
  <w:style w:type="character" w:customStyle="1" w:styleId="Kop6Char">
    <w:name w:val="Kop 6 Char"/>
    <w:basedOn w:val="Standaardalinea-lettertype"/>
    <w:link w:val="Kop6"/>
    <w:rsid w:val="0093740C"/>
    <w:rPr>
      <w:rFonts w:ascii="Times New Roman" w:eastAsia="Times New Roman" w:hAnsi="Times New Roman" w:cs="Times New Roman"/>
      <w:b/>
      <w:bCs/>
      <w:lang w:eastAsia="nl-NL"/>
    </w:rPr>
  </w:style>
  <w:style w:type="character" w:customStyle="1" w:styleId="Kop7Char">
    <w:name w:val="Kop 7 Char"/>
    <w:basedOn w:val="Standaardalinea-lettertype"/>
    <w:link w:val="Kop7"/>
    <w:rsid w:val="0093740C"/>
    <w:rPr>
      <w:rFonts w:ascii="Times New Roman" w:eastAsia="Times New Roman" w:hAnsi="Times New Roman" w:cs="Times New Roman"/>
      <w:sz w:val="24"/>
      <w:szCs w:val="24"/>
      <w:lang w:eastAsia="nl-NL"/>
    </w:rPr>
  </w:style>
  <w:style w:type="character" w:customStyle="1" w:styleId="Kop8Char">
    <w:name w:val="Kop 8 Char"/>
    <w:basedOn w:val="Standaardalinea-lettertype"/>
    <w:link w:val="Kop8"/>
    <w:rsid w:val="0093740C"/>
    <w:rPr>
      <w:rFonts w:ascii="Times New Roman" w:eastAsia="Times New Roman" w:hAnsi="Times New Roman" w:cs="Times New Roman"/>
      <w:i/>
      <w:iCs/>
      <w:sz w:val="24"/>
      <w:szCs w:val="24"/>
      <w:lang w:eastAsia="nl-NL"/>
    </w:rPr>
  </w:style>
  <w:style w:type="character" w:customStyle="1" w:styleId="Kop9Char">
    <w:name w:val="Kop 9 Char"/>
    <w:basedOn w:val="Standaardalinea-lettertype"/>
    <w:link w:val="Kop9"/>
    <w:rsid w:val="0093740C"/>
    <w:rPr>
      <w:rFonts w:ascii="Arial" w:eastAsia="Times New Roman" w:hAnsi="Arial" w:cs="Arial"/>
      <w:lang w:eastAsia="nl-NL"/>
    </w:rPr>
  </w:style>
  <w:style w:type="paragraph" w:customStyle="1" w:styleId="tabeltekst9ptmetbullit">
    <w:name w:val="tabeltekst 9 pt met bullit"/>
    <w:basedOn w:val="Standaard"/>
    <w:qFormat/>
    <w:rsid w:val="0093740C"/>
    <w:pPr>
      <w:numPr>
        <w:numId w:val="2"/>
      </w:numPr>
      <w:spacing w:line="276" w:lineRule="auto"/>
      <w:ind w:right="-45"/>
    </w:pPr>
    <w:rPr>
      <w:sz w:val="18"/>
      <w:szCs w:val="18"/>
      <w:lang w:eastAsia="ar-SA"/>
    </w:rPr>
  </w:style>
  <w:style w:type="paragraph" w:customStyle="1" w:styleId="Default">
    <w:name w:val="Default"/>
    <w:rsid w:val="0093740C"/>
    <w:pPr>
      <w:autoSpaceDE w:val="0"/>
      <w:autoSpaceDN w:val="0"/>
      <w:adjustRightInd w:val="0"/>
      <w:spacing w:after="0" w:line="240" w:lineRule="auto"/>
    </w:pPr>
    <w:rPr>
      <w:rFonts w:ascii="Arial" w:eastAsia="Calibri" w:hAnsi="Arial" w:cs="Arial"/>
      <w:color w:val="000000"/>
      <w:sz w:val="24"/>
      <w:szCs w:val="24"/>
    </w:rPr>
  </w:style>
  <w:style w:type="character" w:customStyle="1" w:styleId="GeenafstandChar">
    <w:name w:val="Geen afstand Char"/>
    <w:link w:val="Geenafstand"/>
    <w:uiPriority w:val="1"/>
    <w:rsid w:val="0093740C"/>
    <w:rPr>
      <w:rFonts w:ascii="Arial" w:hAnsi="Arial"/>
      <w:sz w:val="20"/>
    </w:rPr>
  </w:style>
  <w:style w:type="paragraph" w:customStyle="1" w:styleId="opsomming">
    <w:name w:val="opsomming"/>
    <w:basedOn w:val="Standaard"/>
    <w:rsid w:val="0093740C"/>
    <w:rPr>
      <w:rFonts w:cs="Times New Roman"/>
      <w:szCs w:val="20"/>
    </w:rPr>
  </w:style>
  <w:style w:type="paragraph" w:styleId="Lijstalinea">
    <w:name w:val="List Paragraph"/>
    <w:basedOn w:val="Standaard"/>
    <w:uiPriority w:val="34"/>
    <w:qFormat/>
    <w:rsid w:val="0093740C"/>
    <w:pPr>
      <w:ind w:left="720"/>
      <w:contextualSpacing/>
    </w:pPr>
    <w:rPr>
      <w:rFonts w:cs="Times New Roman"/>
      <w:sz w:val="22"/>
      <w:szCs w:val="22"/>
    </w:rPr>
  </w:style>
  <w:style w:type="table" w:styleId="Tabelraster">
    <w:name w:val="Table Grid"/>
    <w:basedOn w:val="Standaardtabel"/>
    <w:uiPriority w:val="59"/>
    <w:rsid w:val="00924D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emiddeldearcering1-accent1">
    <w:name w:val="Medium Shading 1 Accent 1"/>
    <w:basedOn w:val="Standaardtabel"/>
    <w:uiPriority w:val="63"/>
    <w:rsid w:val="00924D8F"/>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customStyle="1" w:styleId="Tabelraster1">
    <w:name w:val="Tabelraster1"/>
    <w:basedOn w:val="Standaardtabel"/>
    <w:next w:val="Tabelraster"/>
    <w:uiPriority w:val="59"/>
    <w:rsid w:val="00924D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
    <w:name w:val="Tabelraster2"/>
    <w:basedOn w:val="Standaardtabel"/>
    <w:next w:val="Tabelraster"/>
    <w:uiPriority w:val="39"/>
    <w:rsid w:val="00F65D9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
    <w:name w:val="Tabelraster3"/>
    <w:basedOn w:val="Standaardtabel"/>
    <w:next w:val="Tabelraster"/>
    <w:uiPriority w:val="59"/>
    <w:rsid w:val="000C0E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
    <w:name w:val="Tabelraster4"/>
    <w:basedOn w:val="Standaardtabel"/>
    <w:next w:val="Tabelraster"/>
    <w:uiPriority w:val="39"/>
    <w:rsid w:val="00C77E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
    <w:name w:val="Tabelraster5"/>
    <w:basedOn w:val="Standaardtabel"/>
    <w:next w:val="Tabelraster"/>
    <w:uiPriority w:val="59"/>
    <w:rsid w:val="005660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751BD7"/>
    <w:pPr>
      <w:tabs>
        <w:tab w:val="center" w:pos="4536"/>
        <w:tab w:val="right" w:pos="9072"/>
      </w:tabs>
    </w:pPr>
  </w:style>
  <w:style w:type="character" w:customStyle="1" w:styleId="KoptekstChar">
    <w:name w:val="Koptekst Char"/>
    <w:basedOn w:val="Standaardalinea-lettertype"/>
    <w:link w:val="Koptekst"/>
    <w:uiPriority w:val="99"/>
    <w:rsid w:val="00751BD7"/>
    <w:rPr>
      <w:rFonts w:ascii="Arial" w:eastAsia="Times New Roman" w:hAnsi="Arial" w:cs="Arial"/>
      <w:sz w:val="20"/>
      <w:szCs w:val="24"/>
      <w:lang w:eastAsia="nl-NL"/>
    </w:rPr>
  </w:style>
  <w:style w:type="paragraph" w:styleId="Voettekst">
    <w:name w:val="footer"/>
    <w:basedOn w:val="Standaard"/>
    <w:link w:val="VoettekstChar"/>
    <w:uiPriority w:val="99"/>
    <w:unhideWhenUsed/>
    <w:rsid w:val="00751BD7"/>
    <w:pPr>
      <w:tabs>
        <w:tab w:val="center" w:pos="4536"/>
        <w:tab w:val="right" w:pos="9072"/>
      </w:tabs>
    </w:pPr>
  </w:style>
  <w:style w:type="character" w:customStyle="1" w:styleId="VoettekstChar">
    <w:name w:val="Voettekst Char"/>
    <w:basedOn w:val="Standaardalinea-lettertype"/>
    <w:link w:val="Voettekst"/>
    <w:uiPriority w:val="99"/>
    <w:rsid w:val="00751BD7"/>
    <w:rPr>
      <w:rFonts w:ascii="Arial" w:eastAsia="Times New Roman" w:hAnsi="Arial" w:cs="Arial"/>
      <w:sz w:val="20"/>
      <w:szCs w:val="24"/>
      <w:lang w:eastAsia="nl-NL"/>
    </w:rPr>
  </w:style>
  <w:style w:type="character" w:styleId="Verwijzingopmerking">
    <w:name w:val="annotation reference"/>
    <w:basedOn w:val="Standaardalinea-lettertype"/>
    <w:uiPriority w:val="99"/>
    <w:semiHidden/>
    <w:unhideWhenUsed/>
    <w:rsid w:val="005141C8"/>
    <w:rPr>
      <w:sz w:val="16"/>
      <w:szCs w:val="16"/>
    </w:rPr>
  </w:style>
  <w:style w:type="paragraph" w:styleId="Tekstopmerking">
    <w:name w:val="annotation text"/>
    <w:basedOn w:val="Standaard"/>
    <w:link w:val="TekstopmerkingChar"/>
    <w:uiPriority w:val="99"/>
    <w:semiHidden/>
    <w:unhideWhenUsed/>
    <w:rsid w:val="005141C8"/>
    <w:rPr>
      <w:szCs w:val="20"/>
    </w:rPr>
  </w:style>
  <w:style w:type="character" w:customStyle="1" w:styleId="TekstopmerkingChar">
    <w:name w:val="Tekst opmerking Char"/>
    <w:basedOn w:val="Standaardalinea-lettertype"/>
    <w:link w:val="Tekstopmerking"/>
    <w:uiPriority w:val="99"/>
    <w:semiHidden/>
    <w:rsid w:val="005141C8"/>
    <w:rPr>
      <w:rFonts w:ascii="Arial" w:eastAsia="Times New Roman" w:hAnsi="Arial" w:cs="Arial"/>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5141C8"/>
    <w:rPr>
      <w:b/>
      <w:bCs/>
    </w:rPr>
  </w:style>
  <w:style w:type="character" w:customStyle="1" w:styleId="OnderwerpvanopmerkingChar">
    <w:name w:val="Onderwerp van opmerking Char"/>
    <w:basedOn w:val="TekstopmerkingChar"/>
    <w:link w:val="Onderwerpvanopmerking"/>
    <w:uiPriority w:val="99"/>
    <w:semiHidden/>
    <w:rsid w:val="005141C8"/>
    <w:rPr>
      <w:rFonts w:ascii="Arial" w:eastAsia="Times New Roman" w:hAnsi="Arial" w:cs="Arial"/>
      <w:b/>
      <w:bCs/>
      <w:sz w:val="2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aboutflowersblog.com/centerpieces-enrich-family-gatherings-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20</Pages>
  <Words>3312</Words>
  <Characters>18217</Characters>
  <Application>Microsoft Office Word</Application>
  <DocSecurity>0</DocSecurity>
  <Lines>151</Lines>
  <Paragraphs>42</Paragraphs>
  <ScaleCrop>false</ScaleCrop>
  <HeadingPairs>
    <vt:vector size="2" baseType="variant">
      <vt:variant>
        <vt:lpstr>Titel</vt:lpstr>
      </vt:variant>
      <vt:variant>
        <vt:i4>1</vt:i4>
      </vt:variant>
    </vt:vector>
  </HeadingPairs>
  <TitlesOfParts>
    <vt:vector size="1" baseType="lpstr">
      <vt:lpstr/>
    </vt:vector>
  </TitlesOfParts>
  <Company>Helicon Opleidingen</Company>
  <LinksUpToDate>false</LinksUpToDate>
  <CharactersWithSpaces>21487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 Weijs</dc:creator>
  <cp:keywords/>
  <dc:description/>
  <cp:lastModifiedBy>Jacintha Westerink</cp:lastModifiedBy>
  <cp:revision>34</cp:revision>
  <dcterms:created xsi:type="dcterms:W3CDTF">2021-09-15T13:25:00Z</dcterms:created>
  <dcterms:modified xsi:type="dcterms:W3CDTF">2021-11-09T16:43:00Z</dcterms:modified>
</cp:coreProperties>
</file>